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1206E" w14:textId="38EAA6EF" w:rsidR="00A62A61" w:rsidRPr="00EE72F1" w:rsidRDefault="00A92C6D">
      <w:pPr>
        <w:rPr>
          <w:rFonts w:asciiTheme="minorHAnsi" w:hAnsiTheme="minorHAnsi"/>
        </w:rPr>
      </w:pPr>
      <w:r w:rsidRPr="00EE72F1">
        <w:rPr>
          <w:rFonts w:asciiTheme="minorHAnsi" w:hAnsiTheme="minorHAnsi"/>
          <w:noProof/>
          <w:lang w:eastAsia="en-NZ"/>
        </w:rPr>
        <w:drawing>
          <wp:anchor distT="0" distB="0" distL="114300" distR="114300" simplePos="0" relativeHeight="251661312" behindDoc="0" locked="0" layoutInCell="1" allowOverlap="1" wp14:anchorId="0A5230A4" wp14:editId="38E116E5">
            <wp:simplePos x="0" y="0"/>
            <wp:positionH relativeFrom="margin">
              <wp:align>center</wp:align>
            </wp:positionH>
            <wp:positionV relativeFrom="paragraph">
              <wp:posOffset>-177800</wp:posOffset>
            </wp:positionV>
            <wp:extent cx="4677410" cy="1659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logofromtheside.gif"/>
                    <pic:cNvPicPr/>
                  </pic:nvPicPr>
                  <pic:blipFill>
                    <a:blip r:embed="rId8">
                      <a:extLst>
                        <a:ext uri="{28A0092B-C50C-407E-A947-70E740481C1C}">
                          <a14:useLocalDpi xmlns:a14="http://schemas.microsoft.com/office/drawing/2010/main" val="0"/>
                        </a:ext>
                      </a:extLst>
                    </a:blip>
                    <a:stretch>
                      <a:fillRect/>
                    </a:stretch>
                  </pic:blipFill>
                  <pic:spPr>
                    <a:xfrm>
                      <a:off x="0" y="0"/>
                      <a:ext cx="4677410" cy="1659890"/>
                    </a:xfrm>
                    <a:prstGeom prst="rect">
                      <a:avLst/>
                    </a:prstGeom>
                  </pic:spPr>
                </pic:pic>
              </a:graphicData>
            </a:graphic>
            <wp14:sizeRelH relativeFrom="page">
              <wp14:pctWidth>0</wp14:pctWidth>
            </wp14:sizeRelH>
            <wp14:sizeRelV relativeFrom="page">
              <wp14:pctHeight>0</wp14:pctHeight>
            </wp14:sizeRelV>
          </wp:anchor>
        </w:drawing>
      </w:r>
      <w:r w:rsidR="004B2CCB" w:rsidRPr="00EE72F1">
        <w:rPr>
          <w:rFonts w:asciiTheme="minorHAnsi" w:hAnsiTheme="minorHAnsi"/>
          <w:noProof/>
          <w:lang w:eastAsia="en-NZ"/>
        </w:rPr>
        <mc:AlternateContent>
          <mc:Choice Requires="wpg">
            <w:drawing>
              <wp:anchor distT="0" distB="0" distL="114300" distR="114300" simplePos="0" relativeHeight="251668480" behindDoc="0" locked="0" layoutInCell="1" allowOverlap="1" wp14:anchorId="35D5ACA6" wp14:editId="1D12E7CF">
                <wp:simplePos x="0" y="0"/>
                <wp:positionH relativeFrom="column">
                  <wp:posOffset>-501650</wp:posOffset>
                </wp:positionH>
                <wp:positionV relativeFrom="paragraph">
                  <wp:posOffset>6731000</wp:posOffset>
                </wp:positionV>
                <wp:extent cx="6927850" cy="2635251"/>
                <wp:effectExtent l="0" t="0" r="6350" b="0"/>
                <wp:wrapNone/>
                <wp:docPr id="12" name="Group 12"/>
                <wp:cNvGraphicFramePr/>
                <a:graphic xmlns:a="http://schemas.openxmlformats.org/drawingml/2006/main">
                  <a:graphicData uri="http://schemas.microsoft.com/office/word/2010/wordprocessingGroup">
                    <wpg:wgp>
                      <wpg:cNvGrpSpPr/>
                      <wpg:grpSpPr>
                        <a:xfrm>
                          <a:off x="0" y="0"/>
                          <a:ext cx="6927850" cy="2635251"/>
                          <a:chOff x="0" y="-520103"/>
                          <a:chExt cx="6927850" cy="1829176"/>
                        </a:xfrm>
                      </wpg:grpSpPr>
                      <wps:wsp>
                        <wps:cNvPr id="4" name="Rectangle 4"/>
                        <wps:cNvSpPr/>
                        <wps:spPr>
                          <a:xfrm>
                            <a:off x="0" y="-520103"/>
                            <a:ext cx="6927850" cy="181423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Text Box 5"/>
                        <wps:cNvSpPr txBox="1"/>
                        <wps:spPr>
                          <a:xfrm>
                            <a:off x="316552" y="-220382"/>
                            <a:ext cx="6293485" cy="152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8CA99" w14:textId="77777777" w:rsidR="00975235" w:rsidRPr="00BF2D33" w:rsidRDefault="00975235"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rPr>
                                <w:t>Please contact our Individualised Funding team:</w:t>
                              </w:r>
                            </w:p>
                            <w:p w14:paraId="1A8118DD" w14:textId="77777777" w:rsidR="00975235" w:rsidRPr="00BF2D33" w:rsidRDefault="00BF2D33"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u w:val="single"/>
                                </w:rPr>
                                <w:t>Michelle</w:t>
                              </w:r>
                              <w:r>
                                <w:rPr>
                                  <w:rFonts w:ascii="Arial" w:hAnsi="Arial" w:cs="Arial"/>
                                  <w:b/>
                                  <w:color w:val="564C42" w:themeColor="accent1" w:themeShade="80"/>
                                  <w:sz w:val="36"/>
                                </w:rPr>
                                <w:t xml:space="preserve"> </w:t>
                              </w:r>
                              <w:r w:rsidR="00975235" w:rsidRPr="00BF2D33">
                                <w:rPr>
                                  <w:rFonts w:ascii="Arial" w:hAnsi="Arial" w:cs="Arial"/>
                                  <w:b/>
                                  <w:color w:val="564C42" w:themeColor="accent1" w:themeShade="80"/>
                                  <w:sz w:val="36"/>
                                </w:rPr>
                                <w:t xml:space="preserve">09 623 6569 or </w:t>
                              </w:r>
                              <w:hyperlink r:id="rId9" w:history="1">
                                <w:r w:rsidR="004B2CCB" w:rsidRPr="00BF2D33">
                                  <w:rPr>
                                    <w:rStyle w:val="Hyperlink"/>
                                    <w:rFonts w:ascii="Arial" w:hAnsi="Arial" w:cs="Arial"/>
                                    <w:b/>
                                    <w:sz w:val="36"/>
                                  </w:rPr>
                                  <w:t>michelles@lifewise.org.nz</w:t>
                                </w:r>
                              </w:hyperlink>
                            </w:p>
                            <w:p w14:paraId="65A3A27C" w14:textId="77777777" w:rsidR="004B2CCB" w:rsidRDefault="00BF2D33"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u w:val="single"/>
                                </w:rPr>
                                <w:t>Natalie</w:t>
                              </w:r>
                              <w:r>
                                <w:rPr>
                                  <w:rFonts w:ascii="Arial" w:hAnsi="Arial" w:cs="Arial"/>
                                  <w:b/>
                                  <w:color w:val="564C42" w:themeColor="accent1" w:themeShade="80"/>
                                  <w:sz w:val="36"/>
                                </w:rPr>
                                <w:t xml:space="preserve"> </w:t>
                              </w:r>
                              <w:r w:rsidR="004B2CCB" w:rsidRPr="00BF2D33">
                                <w:rPr>
                                  <w:rFonts w:ascii="Arial" w:hAnsi="Arial" w:cs="Arial"/>
                                  <w:b/>
                                  <w:color w:val="564C42" w:themeColor="accent1" w:themeShade="80"/>
                                  <w:sz w:val="36"/>
                                </w:rPr>
                                <w:t xml:space="preserve">09 623 6563 or </w:t>
                              </w:r>
                              <w:hyperlink r:id="rId10" w:history="1">
                                <w:r w:rsidR="004B2CCB" w:rsidRPr="00BF2D33">
                                  <w:rPr>
                                    <w:rStyle w:val="Hyperlink"/>
                                    <w:rFonts w:ascii="Arial" w:hAnsi="Arial" w:cs="Arial"/>
                                    <w:b/>
                                    <w:sz w:val="36"/>
                                  </w:rPr>
                                  <w:t>nataliec@lifewise.org.nz</w:t>
                                </w:r>
                              </w:hyperlink>
                              <w:r w:rsidR="004B2CCB" w:rsidRPr="00BF2D33">
                                <w:rPr>
                                  <w:rFonts w:ascii="Arial" w:hAnsi="Arial" w:cs="Arial"/>
                                  <w:b/>
                                  <w:color w:val="564C42" w:themeColor="accent1" w:themeShade="80"/>
                                  <w:sz w:val="36"/>
                                </w:rPr>
                                <w:t xml:space="preserve"> </w:t>
                              </w:r>
                            </w:p>
                            <w:p w14:paraId="519D64D5" w14:textId="77777777" w:rsidR="00BF2D33" w:rsidRDefault="00BF2D33"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u w:val="single"/>
                                </w:rPr>
                                <w:t>Makasini</w:t>
                              </w:r>
                              <w:r>
                                <w:rPr>
                                  <w:rFonts w:ascii="Arial" w:hAnsi="Arial" w:cs="Arial"/>
                                  <w:b/>
                                  <w:color w:val="564C42" w:themeColor="accent1" w:themeShade="80"/>
                                  <w:sz w:val="36"/>
                                </w:rPr>
                                <w:t xml:space="preserve"> </w:t>
                              </w:r>
                              <w:proofErr w:type="gramStart"/>
                              <w:r>
                                <w:rPr>
                                  <w:rFonts w:ascii="Arial" w:hAnsi="Arial" w:cs="Arial"/>
                                  <w:b/>
                                  <w:color w:val="564C42" w:themeColor="accent1" w:themeShade="80"/>
                                  <w:sz w:val="36"/>
                                </w:rPr>
                                <w:t>021  247</w:t>
                              </w:r>
                              <w:proofErr w:type="gramEnd"/>
                              <w:r>
                                <w:rPr>
                                  <w:rFonts w:ascii="Arial" w:hAnsi="Arial" w:cs="Arial"/>
                                  <w:b/>
                                  <w:color w:val="564C42" w:themeColor="accent1" w:themeShade="80"/>
                                  <w:sz w:val="36"/>
                                </w:rPr>
                                <w:t xml:space="preserve"> 3568 or </w:t>
                              </w:r>
                              <w:hyperlink r:id="rId11" w:history="1">
                                <w:r w:rsidRPr="00E21D23">
                                  <w:rPr>
                                    <w:rStyle w:val="Hyperlink"/>
                                    <w:rFonts w:ascii="Arial" w:hAnsi="Arial" w:cs="Arial"/>
                                    <w:b/>
                                    <w:sz w:val="36"/>
                                  </w:rPr>
                                  <w:t>makasinit@lifewise.org.nz</w:t>
                                </w:r>
                              </w:hyperlink>
                            </w:p>
                            <w:p w14:paraId="1E322DE7" w14:textId="77777777" w:rsidR="00BF2D33" w:rsidRPr="00BF2D33" w:rsidRDefault="00BF2D33"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u w:val="single"/>
                                </w:rPr>
                                <w:t>Kaeti</w:t>
                              </w:r>
                              <w:r>
                                <w:rPr>
                                  <w:rFonts w:ascii="Arial" w:hAnsi="Arial" w:cs="Arial"/>
                                  <w:b/>
                                  <w:color w:val="564C42" w:themeColor="accent1" w:themeShade="80"/>
                                  <w:sz w:val="36"/>
                                </w:rPr>
                                <w:t xml:space="preserve"> 021 912 268 or </w:t>
                              </w:r>
                              <w:hyperlink r:id="rId12" w:history="1">
                                <w:r w:rsidRPr="00E21D23">
                                  <w:rPr>
                                    <w:rStyle w:val="Hyperlink"/>
                                    <w:rFonts w:ascii="Arial" w:hAnsi="Arial" w:cs="Arial"/>
                                    <w:b/>
                                    <w:sz w:val="36"/>
                                  </w:rPr>
                                  <w:t>kaetir@lifewise.org.nz</w:t>
                                </w:r>
                              </w:hyperlink>
                              <w:r>
                                <w:rPr>
                                  <w:rFonts w:ascii="Arial" w:hAnsi="Arial" w:cs="Arial"/>
                                  <w:b/>
                                  <w:color w:val="564C42" w:themeColor="accent1" w:themeShade="80"/>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D5ACA6" id="Group 12" o:spid="_x0000_s1026" style="position:absolute;margin-left:-39.5pt;margin-top:530pt;width:545.5pt;height:207.5pt;z-index:251668480;mso-height-relative:margin" coordorigin=",-5201" coordsize="69278,1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">
                <v:rect id="Rectangle 4" o:spid="_x0000_s1027" style="position:absolute;top:-5201;width:69278;height:1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" fillcolor="#eeece1 [3214]" stroked="f" strokeweight="2pt"/>
                <v:shapetype id="_x0000_t202" coordsize="21600,21600" o:spt="202" path="m,l,21600r21600,l21600,xe">
                  <v:stroke joinstyle="miter"/>
                  <v:path gradientshapeok="t" o:connecttype="rect"/>
                </v:shapetype>
                <v:shape id="Text Box 5" o:spid="_x0000_s1028" type="#_x0000_t202" style="position:absolute;left:3165;top:-2203;width:62935;height:15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3F8CA99" w14:textId="77777777" w:rsidR="00975235" w:rsidRPr="00BF2D33" w:rsidRDefault="00975235"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rPr>
                          <w:t>Please contact our Individualised Funding team:</w:t>
                        </w:r>
                      </w:p>
                      <w:p w14:paraId="1A8118DD" w14:textId="77777777" w:rsidR="00975235" w:rsidRPr="00BF2D33" w:rsidRDefault="00BF2D33"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u w:val="single"/>
                          </w:rPr>
                          <w:t>Michelle</w:t>
                        </w:r>
                        <w:r>
                          <w:rPr>
                            <w:rFonts w:ascii="Arial" w:hAnsi="Arial" w:cs="Arial"/>
                            <w:b/>
                            <w:color w:val="564C42" w:themeColor="accent1" w:themeShade="80"/>
                            <w:sz w:val="36"/>
                          </w:rPr>
                          <w:t xml:space="preserve"> </w:t>
                        </w:r>
                        <w:r w:rsidR="00975235" w:rsidRPr="00BF2D33">
                          <w:rPr>
                            <w:rFonts w:ascii="Arial" w:hAnsi="Arial" w:cs="Arial"/>
                            <w:b/>
                            <w:color w:val="564C42" w:themeColor="accent1" w:themeShade="80"/>
                            <w:sz w:val="36"/>
                          </w:rPr>
                          <w:t xml:space="preserve">09 623 6569 or </w:t>
                        </w:r>
                        <w:hyperlink r:id="rId13" w:history="1">
                          <w:r w:rsidR="004B2CCB" w:rsidRPr="00BF2D33">
                            <w:rPr>
                              <w:rStyle w:val="Hyperlink"/>
                              <w:rFonts w:ascii="Arial" w:hAnsi="Arial" w:cs="Arial"/>
                              <w:b/>
                              <w:sz w:val="36"/>
                            </w:rPr>
                            <w:t>michelles@lifewise.org.nz</w:t>
                          </w:r>
                        </w:hyperlink>
                      </w:p>
                      <w:p w14:paraId="65A3A27C" w14:textId="77777777" w:rsidR="004B2CCB" w:rsidRDefault="00BF2D33"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u w:val="single"/>
                          </w:rPr>
                          <w:t>Natalie</w:t>
                        </w:r>
                        <w:r>
                          <w:rPr>
                            <w:rFonts w:ascii="Arial" w:hAnsi="Arial" w:cs="Arial"/>
                            <w:b/>
                            <w:color w:val="564C42" w:themeColor="accent1" w:themeShade="80"/>
                            <w:sz w:val="36"/>
                          </w:rPr>
                          <w:t xml:space="preserve"> </w:t>
                        </w:r>
                        <w:r w:rsidR="004B2CCB" w:rsidRPr="00BF2D33">
                          <w:rPr>
                            <w:rFonts w:ascii="Arial" w:hAnsi="Arial" w:cs="Arial"/>
                            <w:b/>
                            <w:color w:val="564C42" w:themeColor="accent1" w:themeShade="80"/>
                            <w:sz w:val="36"/>
                          </w:rPr>
                          <w:t xml:space="preserve">09 623 6563 or </w:t>
                        </w:r>
                        <w:hyperlink r:id="rId14" w:history="1">
                          <w:r w:rsidR="004B2CCB" w:rsidRPr="00BF2D33">
                            <w:rPr>
                              <w:rStyle w:val="Hyperlink"/>
                              <w:rFonts w:ascii="Arial" w:hAnsi="Arial" w:cs="Arial"/>
                              <w:b/>
                              <w:sz w:val="36"/>
                            </w:rPr>
                            <w:t>nataliec@lifewise.org.nz</w:t>
                          </w:r>
                        </w:hyperlink>
                        <w:r w:rsidR="004B2CCB" w:rsidRPr="00BF2D33">
                          <w:rPr>
                            <w:rFonts w:ascii="Arial" w:hAnsi="Arial" w:cs="Arial"/>
                            <w:b/>
                            <w:color w:val="564C42" w:themeColor="accent1" w:themeShade="80"/>
                            <w:sz w:val="36"/>
                          </w:rPr>
                          <w:t xml:space="preserve"> </w:t>
                        </w:r>
                      </w:p>
                      <w:p w14:paraId="519D64D5" w14:textId="77777777" w:rsidR="00BF2D33" w:rsidRDefault="00BF2D33"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u w:val="single"/>
                          </w:rPr>
                          <w:t>Makasini</w:t>
                        </w:r>
                        <w:r>
                          <w:rPr>
                            <w:rFonts w:ascii="Arial" w:hAnsi="Arial" w:cs="Arial"/>
                            <w:b/>
                            <w:color w:val="564C42" w:themeColor="accent1" w:themeShade="80"/>
                            <w:sz w:val="36"/>
                          </w:rPr>
                          <w:t xml:space="preserve"> </w:t>
                        </w:r>
                        <w:proofErr w:type="gramStart"/>
                        <w:r>
                          <w:rPr>
                            <w:rFonts w:ascii="Arial" w:hAnsi="Arial" w:cs="Arial"/>
                            <w:b/>
                            <w:color w:val="564C42" w:themeColor="accent1" w:themeShade="80"/>
                            <w:sz w:val="36"/>
                          </w:rPr>
                          <w:t>021  247</w:t>
                        </w:r>
                        <w:proofErr w:type="gramEnd"/>
                        <w:r>
                          <w:rPr>
                            <w:rFonts w:ascii="Arial" w:hAnsi="Arial" w:cs="Arial"/>
                            <w:b/>
                            <w:color w:val="564C42" w:themeColor="accent1" w:themeShade="80"/>
                            <w:sz w:val="36"/>
                          </w:rPr>
                          <w:t xml:space="preserve"> 3568 or </w:t>
                        </w:r>
                        <w:hyperlink r:id="rId15" w:history="1">
                          <w:r w:rsidRPr="00E21D23">
                            <w:rPr>
                              <w:rStyle w:val="Hyperlink"/>
                              <w:rFonts w:ascii="Arial" w:hAnsi="Arial" w:cs="Arial"/>
                              <w:b/>
                              <w:sz w:val="36"/>
                            </w:rPr>
                            <w:t>makasinit@lifewise.org.nz</w:t>
                          </w:r>
                        </w:hyperlink>
                      </w:p>
                      <w:p w14:paraId="1E322DE7" w14:textId="77777777" w:rsidR="00BF2D33" w:rsidRPr="00BF2D33" w:rsidRDefault="00BF2D33" w:rsidP="00EE72F1">
                        <w:pPr>
                          <w:jc w:val="center"/>
                          <w:rPr>
                            <w:rFonts w:ascii="Arial" w:hAnsi="Arial" w:cs="Arial"/>
                            <w:b/>
                            <w:color w:val="564C42" w:themeColor="accent1" w:themeShade="80"/>
                            <w:sz w:val="36"/>
                          </w:rPr>
                        </w:pPr>
                        <w:r w:rsidRPr="00BF2D33">
                          <w:rPr>
                            <w:rFonts w:ascii="Arial" w:hAnsi="Arial" w:cs="Arial"/>
                            <w:b/>
                            <w:color w:val="564C42" w:themeColor="accent1" w:themeShade="80"/>
                            <w:sz w:val="36"/>
                            <w:u w:val="single"/>
                          </w:rPr>
                          <w:t>Kaeti</w:t>
                        </w:r>
                        <w:r>
                          <w:rPr>
                            <w:rFonts w:ascii="Arial" w:hAnsi="Arial" w:cs="Arial"/>
                            <w:b/>
                            <w:color w:val="564C42" w:themeColor="accent1" w:themeShade="80"/>
                            <w:sz w:val="36"/>
                          </w:rPr>
                          <w:t xml:space="preserve"> 021 912 268 or </w:t>
                        </w:r>
                        <w:hyperlink r:id="rId16" w:history="1">
                          <w:r w:rsidRPr="00E21D23">
                            <w:rPr>
                              <w:rStyle w:val="Hyperlink"/>
                              <w:rFonts w:ascii="Arial" w:hAnsi="Arial" w:cs="Arial"/>
                              <w:b/>
                              <w:sz w:val="36"/>
                            </w:rPr>
                            <w:t>kaetir@lifewise.org.nz</w:t>
                          </w:r>
                        </w:hyperlink>
                        <w:r>
                          <w:rPr>
                            <w:rFonts w:ascii="Arial" w:hAnsi="Arial" w:cs="Arial"/>
                            <w:b/>
                            <w:color w:val="564C42" w:themeColor="accent1" w:themeShade="80"/>
                            <w:sz w:val="36"/>
                          </w:rPr>
                          <w:t xml:space="preserve"> </w:t>
                        </w:r>
                      </w:p>
                    </w:txbxContent>
                  </v:textbox>
                </v:shape>
              </v:group>
            </w:pict>
          </mc:Fallback>
        </mc:AlternateContent>
      </w:r>
      <w:r w:rsidR="00E546B0" w:rsidRPr="00EE72F1">
        <w:rPr>
          <w:rFonts w:asciiTheme="minorHAnsi" w:hAnsiTheme="minorHAnsi"/>
          <w:noProof/>
          <w:lang w:eastAsia="en-NZ"/>
        </w:rPr>
        <mc:AlternateContent>
          <mc:Choice Requires="wps">
            <w:drawing>
              <wp:anchor distT="0" distB="0" distL="114300" distR="114300" simplePos="0" relativeHeight="251662336" behindDoc="1" locked="0" layoutInCell="1" allowOverlap="1" wp14:anchorId="5430FB17" wp14:editId="761D963E">
                <wp:simplePos x="0" y="0"/>
                <wp:positionH relativeFrom="page">
                  <wp:posOffset>400050</wp:posOffset>
                </wp:positionH>
                <wp:positionV relativeFrom="page">
                  <wp:posOffset>3695700</wp:posOffset>
                </wp:positionV>
                <wp:extent cx="6927850" cy="3514725"/>
                <wp:effectExtent l="0" t="0" r="6350" b="9525"/>
                <wp:wrapNone/>
                <wp:docPr id="3" name="Rectangle 3"/>
                <wp:cNvGraphicFramePr/>
                <a:graphic xmlns:a="http://schemas.openxmlformats.org/drawingml/2006/main">
                  <a:graphicData uri="http://schemas.microsoft.com/office/word/2010/wordprocessingShape">
                    <wps:wsp>
                      <wps:cNvSpPr/>
                      <wps:spPr>
                        <a:xfrm>
                          <a:off x="0" y="0"/>
                          <a:ext cx="6927850" cy="35147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C06515" id="Rectangle 3" o:spid="_x0000_s1026" style="position:absolute;margin-left:31.5pt;margin-top:291pt;width:545.5pt;height:276.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" fillcolor="#eeece1 [3214]" stroked="f" strokeweight="2pt">
                <w10:wrap anchorx="page" anchory="page"/>
              </v:rect>
            </w:pict>
          </mc:Fallback>
        </mc:AlternateContent>
      </w:r>
      <w:r w:rsidR="00E546B0" w:rsidRPr="00EE72F1">
        <w:rPr>
          <w:rFonts w:asciiTheme="minorHAnsi" w:hAnsiTheme="minorHAnsi"/>
          <w:noProof/>
          <w:lang w:eastAsia="en-NZ"/>
        </w:rPr>
        <mc:AlternateContent>
          <mc:Choice Requires="wps">
            <w:drawing>
              <wp:anchor distT="0" distB="0" distL="114300" distR="114300" simplePos="0" relativeHeight="251664384" behindDoc="0" locked="0" layoutInCell="1" allowOverlap="1" wp14:anchorId="6819B026" wp14:editId="3C8783BD">
                <wp:simplePos x="0" y="0"/>
                <wp:positionH relativeFrom="column">
                  <wp:posOffset>447675</wp:posOffset>
                </wp:positionH>
                <wp:positionV relativeFrom="paragraph">
                  <wp:posOffset>2952750</wp:posOffset>
                </wp:positionV>
                <wp:extent cx="5201285" cy="4086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201285" cy="408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9F1A9" w14:textId="77777777" w:rsidR="00975235" w:rsidRPr="00BF2D33" w:rsidRDefault="00975235" w:rsidP="00EE72F1">
                            <w:pPr>
                              <w:spacing w:after="0"/>
                              <w:jc w:val="center"/>
                              <w:rPr>
                                <w:rFonts w:ascii="Arial" w:hAnsi="Arial" w:cs="Arial"/>
                                <w:b/>
                                <w:smallCaps/>
                                <w:color w:val="564C42" w:themeColor="accent1" w:themeShade="80"/>
                                <w:sz w:val="96"/>
                                <w:szCs w:val="120"/>
                              </w:rPr>
                            </w:pPr>
                            <w:r w:rsidRPr="00BF2D33">
                              <w:rPr>
                                <w:rFonts w:ascii="Arial" w:hAnsi="Arial" w:cs="Arial"/>
                                <w:b/>
                                <w:smallCaps/>
                                <w:color w:val="564C42" w:themeColor="accent1" w:themeShade="80"/>
                                <w:sz w:val="96"/>
                                <w:szCs w:val="120"/>
                              </w:rPr>
                              <w:t>An Introduction to Individualised</w:t>
                            </w:r>
                          </w:p>
                          <w:p w14:paraId="17C89F43" w14:textId="77777777" w:rsidR="00975235" w:rsidRPr="00BF2D33" w:rsidRDefault="00975235" w:rsidP="00EE72F1">
                            <w:pPr>
                              <w:spacing w:after="0"/>
                              <w:jc w:val="center"/>
                              <w:rPr>
                                <w:rFonts w:ascii="Arial" w:hAnsi="Arial" w:cs="Arial"/>
                                <w:b/>
                                <w:smallCaps/>
                                <w:color w:val="564C42" w:themeColor="accent1" w:themeShade="80"/>
                                <w:sz w:val="96"/>
                                <w:szCs w:val="120"/>
                              </w:rPr>
                            </w:pPr>
                            <w:r w:rsidRPr="00BF2D33">
                              <w:rPr>
                                <w:rFonts w:ascii="Arial" w:hAnsi="Arial" w:cs="Arial"/>
                                <w:b/>
                                <w:smallCaps/>
                                <w:color w:val="564C42" w:themeColor="accent1" w:themeShade="80"/>
                                <w:sz w:val="96"/>
                                <w:szCs w:val="120"/>
                              </w:rPr>
                              <w:t>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B026" id="Text Box 6" o:spid="_x0000_s1029" type="#_x0000_t202" style="position:absolute;margin-left:35.25pt;margin-top:232.5pt;width:409.55pt;height:3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" filled="f" stroked="f" strokeweight=".5pt">
                <v:textbox>
                  <w:txbxContent>
                    <w:p w14:paraId="0849F1A9" w14:textId="77777777" w:rsidR="00975235" w:rsidRPr="00BF2D33" w:rsidRDefault="00975235" w:rsidP="00EE72F1">
                      <w:pPr>
                        <w:spacing w:after="0"/>
                        <w:jc w:val="center"/>
                        <w:rPr>
                          <w:rFonts w:ascii="Arial" w:hAnsi="Arial" w:cs="Arial"/>
                          <w:b/>
                          <w:smallCaps/>
                          <w:color w:val="564C42" w:themeColor="accent1" w:themeShade="80"/>
                          <w:sz w:val="96"/>
                          <w:szCs w:val="120"/>
                        </w:rPr>
                      </w:pPr>
                      <w:r w:rsidRPr="00BF2D33">
                        <w:rPr>
                          <w:rFonts w:ascii="Arial" w:hAnsi="Arial" w:cs="Arial"/>
                          <w:b/>
                          <w:smallCaps/>
                          <w:color w:val="564C42" w:themeColor="accent1" w:themeShade="80"/>
                          <w:sz w:val="96"/>
                          <w:szCs w:val="120"/>
                        </w:rPr>
                        <w:t>An Introduction to Individualised</w:t>
                      </w:r>
                    </w:p>
                    <w:p w14:paraId="17C89F43" w14:textId="77777777" w:rsidR="00975235" w:rsidRPr="00BF2D33" w:rsidRDefault="00975235" w:rsidP="00EE72F1">
                      <w:pPr>
                        <w:spacing w:after="0"/>
                        <w:jc w:val="center"/>
                        <w:rPr>
                          <w:rFonts w:ascii="Arial" w:hAnsi="Arial" w:cs="Arial"/>
                          <w:b/>
                          <w:smallCaps/>
                          <w:color w:val="564C42" w:themeColor="accent1" w:themeShade="80"/>
                          <w:sz w:val="96"/>
                          <w:szCs w:val="120"/>
                        </w:rPr>
                      </w:pPr>
                      <w:r w:rsidRPr="00BF2D33">
                        <w:rPr>
                          <w:rFonts w:ascii="Arial" w:hAnsi="Arial" w:cs="Arial"/>
                          <w:b/>
                          <w:smallCaps/>
                          <w:color w:val="564C42" w:themeColor="accent1" w:themeShade="80"/>
                          <w:sz w:val="96"/>
                          <w:szCs w:val="120"/>
                        </w:rPr>
                        <w:t>Funding</w:t>
                      </w:r>
                    </w:p>
                  </w:txbxContent>
                </v:textbox>
              </v:shape>
            </w:pict>
          </mc:Fallback>
        </mc:AlternateContent>
      </w:r>
      <w:r w:rsidR="00A62A61" w:rsidRPr="00EE72F1">
        <w:rPr>
          <w:rFonts w:asciiTheme="minorHAnsi" w:hAnsiTheme="minorHAnsi"/>
        </w:rPr>
        <w:br w:type="page"/>
      </w:r>
    </w:p>
    <w:p w14:paraId="06929008" w14:textId="77777777" w:rsidR="000B794E" w:rsidRPr="00EE72F1" w:rsidRDefault="000B794E" w:rsidP="000B794E">
      <w:pPr>
        <w:pStyle w:val="Heading1"/>
        <w:rPr>
          <w:rFonts w:asciiTheme="minorHAnsi" w:hAnsiTheme="minorHAnsi"/>
        </w:rPr>
      </w:pPr>
      <w:bookmarkStart w:id="0" w:name="_Toc501706010"/>
      <w:r w:rsidRPr="00EE72F1">
        <w:rPr>
          <w:rFonts w:asciiTheme="minorHAnsi" w:hAnsiTheme="minorHAnsi"/>
        </w:rPr>
        <w:lastRenderedPageBreak/>
        <w:t>Introduction to Lifewise</w:t>
      </w:r>
      <w:bookmarkEnd w:id="0"/>
      <w:r w:rsidR="001109E2">
        <w:rPr>
          <w:rFonts w:asciiTheme="minorHAnsi" w:hAnsiTheme="minorHAnsi"/>
        </w:rPr>
        <w:t xml:space="preserve"> </w:t>
      </w:r>
    </w:p>
    <w:p w14:paraId="3FAC2958" w14:textId="77777777" w:rsidR="000B794E" w:rsidRPr="00EE72F1" w:rsidRDefault="000B794E" w:rsidP="000B794E">
      <w:pPr>
        <w:rPr>
          <w:rFonts w:asciiTheme="minorHAnsi" w:hAnsiTheme="minorHAnsi"/>
        </w:rPr>
      </w:pPr>
    </w:p>
    <w:p w14:paraId="4ABAF5C7" w14:textId="77777777" w:rsidR="000B794E" w:rsidRPr="00EE72F1" w:rsidRDefault="000B794E" w:rsidP="000B794E">
      <w:pPr>
        <w:rPr>
          <w:rFonts w:asciiTheme="minorHAnsi" w:hAnsiTheme="minorHAnsi"/>
        </w:rPr>
      </w:pPr>
      <w:r w:rsidRPr="00EE72F1">
        <w:rPr>
          <w:rFonts w:asciiTheme="minorHAnsi" w:hAnsiTheme="minorHAnsi"/>
        </w:rPr>
        <w:t>Lifewise is the community services division of Methodist Mission Northern. We have delivered social services in the Auckland area for over 150 years.</w:t>
      </w:r>
    </w:p>
    <w:p w14:paraId="0173A0D9" w14:textId="77777777" w:rsidR="0037383D" w:rsidRDefault="000B794E" w:rsidP="000B794E">
      <w:pPr>
        <w:rPr>
          <w:rFonts w:asciiTheme="minorHAnsi" w:hAnsiTheme="minorHAnsi"/>
        </w:rPr>
      </w:pPr>
      <w:r w:rsidRPr="00EE72F1">
        <w:rPr>
          <w:rFonts w:asciiTheme="minorHAnsi" w:hAnsiTheme="minorHAnsi"/>
        </w:rPr>
        <w:t xml:space="preserve">Lifewise </w:t>
      </w:r>
      <w:r w:rsidR="006561CB">
        <w:rPr>
          <w:rFonts w:asciiTheme="minorHAnsi" w:hAnsiTheme="minorHAnsi"/>
        </w:rPr>
        <w:t>Health and Disability</w:t>
      </w:r>
      <w:r w:rsidRPr="00EE72F1">
        <w:rPr>
          <w:rFonts w:asciiTheme="minorHAnsi" w:hAnsiTheme="minorHAnsi"/>
        </w:rPr>
        <w:t xml:space="preserve"> Services has delivered personal care, household </w:t>
      </w:r>
      <w:r w:rsidR="00C72A69">
        <w:rPr>
          <w:rFonts w:asciiTheme="minorHAnsi" w:hAnsiTheme="minorHAnsi"/>
        </w:rPr>
        <w:t>management</w:t>
      </w:r>
      <w:r w:rsidR="001109E2">
        <w:rPr>
          <w:rFonts w:asciiTheme="minorHAnsi" w:hAnsiTheme="minorHAnsi"/>
        </w:rPr>
        <w:t>, meal preparation, medication support</w:t>
      </w:r>
      <w:r w:rsidR="00C72A69" w:rsidRPr="00EE72F1">
        <w:rPr>
          <w:rFonts w:asciiTheme="minorHAnsi" w:hAnsiTheme="minorHAnsi"/>
        </w:rPr>
        <w:t xml:space="preserve"> </w:t>
      </w:r>
      <w:r w:rsidRPr="00EE72F1">
        <w:rPr>
          <w:rFonts w:asciiTheme="minorHAnsi" w:hAnsiTheme="minorHAnsi"/>
        </w:rPr>
        <w:t xml:space="preserve">and </w:t>
      </w:r>
      <w:r w:rsidR="001109E2">
        <w:rPr>
          <w:rFonts w:asciiTheme="minorHAnsi" w:hAnsiTheme="minorHAnsi"/>
        </w:rPr>
        <w:t xml:space="preserve">respite </w:t>
      </w:r>
      <w:r w:rsidRPr="00EE72F1">
        <w:rPr>
          <w:rFonts w:asciiTheme="minorHAnsi" w:hAnsiTheme="minorHAnsi"/>
        </w:rPr>
        <w:t xml:space="preserve">support to people with disabilities and older people for over 20 years. </w:t>
      </w:r>
    </w:p>
    <w:p w14:paraId="4BEE583C" w14:textId="77777777" w:rsidR="000B794E" w:rsidRDefault="000B794E" w:rsidP="000B794E">
      <w:pPr>
        <w:rPr>
          <w:rFonts w:asciiTheme="minorHAnsi" w:hAnsiTheme="minorHAnsi"/>
        </w:rPr>
      </w:pPr>
      <w:r w:rsidRPr="00EE72F1">
        <w:rPr>
          <w:rFonts w:asciiTheme="minorHAnsi" w:hAnsiTheme="minorHAnsi"/>
        </w:rPr>
        <w:t xml:space="preserve">We currently employ over </w:t>
      </w:r>
      <w:r w:rsidR="009E1039">
        <w:rPr>
          <w:rFonts w:asciiTheme="minorHAnsi" w:hAnsiTheme="minorHAnsi"/>
        </w:rPr>
        <w:t>150</w:t>
      </w:r>
      <w:r w:rsidRPr="00EE72F1">
        <w:rPr>
          <w:rFonts w:asciiTheme="minorHAnsi" w:hAnsiTheme="minorHAnsi"/>
        </w:rPr>
        <w:t xml:space="preserve"> supp</w:t>
      </w:r>
      <w:r w:rsidR="009E1039">
        <w:rPr>
          <w:rFonts w:asciiTheme="minorHAnsi" w:hAnsiTheme="minorHAnsi"/>
        </w:rPr>
        <w:t>ort workers, of which 80% have the</w:t>
      </w:r>
      <w:r w:rsidRPr="00EE72F1">
        <w:rPr>
          <w:rFonts w:asciiTheme="minorHAnsi" w:hAnsiTheme="minorHAnsi"/>
        </w:rPr>
        <w:t xml:space="preserve"> </w:t>
      </w:r>
      <w:r w:rsidR="009E1039">
        <w:rPr>
          <w:rFonts w:asciiTheme="minorHAnsi" w:hAnsiTheme="minorHAnsi"/>
        </w:rPr>
        <w:t>Certificate of Health and Wellbeing at Levels 2, 3 or 4</w:t>
      </w:r>
      <w:r w:rsidR="008D07BB" w:rsidRPr="00EE72F1">
        <w:rPr>
          <w:rFonts w:asciiTheme="minorHAnsi" w:hAnsiTheme="minorHAnsi"/>
        </w:rPr>
        <w:t>,</w:t>
      </w:r>
      <w:r w:rsidRPr="00EE72F1">
        <w:rPr>
          <w:rFonts w:asciiTheme="minorHAnsi" w:hAnsiTheme="minorHAnsi"/>
        </w:rPr>
        <w:t xml:space="preserve"> and support </w:t>
      </w:r>
      <w:r w:rsidR="009E1039">
        <w:rPr>
          <w:rFonts w:asciiTheme="minorHAnsi" w:hAnsiTheme="minorHAnsi"/>
        </w:rPr>
        <w:t>about</w:t>
      </w:r>
      <w:r w:rsidRPr="00EE72F1">
        <w:rPr>
          <w:rFonts w:asciiTheme="minorHAnsi" w:hAnsiTheme="minorHAnsi"/>
        </w:rPr>
        <w:t xml:space="preserve"> </w:t>
      </w:r>
      <w:r w:rsidR="009E1039">
        <w:rPr>
          <w:rFonts w:asciiTheme="minorHAnsi" w:hAnsiTheme="minorHAnsi"/>
        </w:rPr>
        <w:t>900</w:t>
      </w:r>
      <w:r w:rsidR="00C72A69" w:rsidRPr="00EE72F1">
        <w:rPr>
          <w:rFonts w:asciiTheme="minorHAnsi" w:hAnsiTheme="minorHAnsi"/>
        </w:rPr>
        <w:t xml:space="preserve"> </w:t>
      </w:r>
      <w:r w:rsidR="009E1039">
        <w:rPr>
          <w:rFonts w:asciiTheme="minorHAnsi" w:hAnsiTheme="minorHAnsi"/>
        </w:rPr>
        <w:t xml:space="preserve">older </w:t>
      </w:r>
      <w:r w:rsidRPr="00EE72F1">
        <w:rPr>
          <w:rFonts w:asciiTheme="minorHAnsi" w:hAnsiTheme="minorHAnsi"/>
        </w:rPr>
        <w:t>people within the community.</w:t>
      </w:r>
    </w:p>
    <w:p w14:paraId="11BBC081" w14:textId="77777777" w:rsidR="009E1039" w:rsidRPr="00EE72F1" w:rsidRDefault="009E1039" w:rsidP="000B794E">
      <w:pPr>
        <w:rPr>
          <w:rFonts w:asciiTheme="minorHAnsi" w:hAnsiTheme="minorHAnsi"/>
        </w:rPr>
      </w:pPr>
      <w:r>
        <w:rPr>
          <w:rFonts w:asciiTheme="minorHAnsi" w:hAnsiTheme="minorHAnsi"/>
        </w:rPr>
        <w:t xml:space="preserve">We also have over 570 people in our Disability Service. Most of these people have chosen Individualised Funding </w:t>
      </w:r>
      <w:r w:rsidR="007B78AC">
        <w:rPr>
          <w:rFonts w:asciiTheme="minorHAnsi" w:hAnsiTheme="minorHAnsi"/>
        </w:rPr>
        <w:t xml:space="preserve">(IF) </w:t>
      </w:r>
      <w:r>
        <w:rPr>
          <w:rFonts w:asciiTheme="minorHAnsi" w:hAnsiTheme="minorHAnsi"/>
        </w:rPr>
        <w:t>as a way of managing their disability support, and a small number prefer for us to arrange their support with our Homecare Workers.</w:t>
      </w:r>
    </w:p>
    <w:p w14:paraId="6AD4D779" w14:textId="77777777" w:rsidR="000B794E" w:rsidRPr="00EE72F1" w:rsidRDefault="000B794E" w:rsidP="000B794E">
      <w:pPr>
        <w:pStyle w:val="Heading2"/>
        <w:rPr>
          <w:rFonts w:asciiTheme="minorHAnsi" w:hAnsiTheme="minorHAnsi"/>
        </w:rPr>
      </w:pPr>
      <w:bookmarkStart w:id="1" w:name="_Toc501706011"/>
      <w:r w:rsidRPr="00EE72F1">
        <w:rPr>
          <w:rFonts w:asciiTheme="minorHAnsi" w:hAnsiTheme="minorHAnsi"/>
        </w:rPr>
        <w:t>What does this experience mean?</w:t>
      </w:r>
      <w:bookmarkEnd w:id="1"/>
    </w:p>
    <w:p w14:paraId="025B2928" w14:textId="77777777" w:rsidR="000B794E" w:rsidRPr="00EE72F1" w:rsidRDefault="000B794E" w:rsidP="000B794E">
      <w:pPr>
        <w:rPr>
          <w:rFonts w:asciiTheme="minorHAnsi" w:hAnsiTheme="minorHAnsi"/>
        </w:rPr>
      </w:pPr>
      <w:r w:rsidRPr="00EE72F1">
        <w:rPr>
          <w:rFonts w:asciiTheme="minorHAnsi" w:hAnsiTheme="minorHAnsi"/>
        </w:rPr>
        <w:t xml:space="preserve">Our history and background mean that we bring a lot of experience to support all our </w:t>
      </w:r>
      <w:r w:rsidR="00470040">
        <w:rPr>
          <w:rFonts w:asciiTheme="minorHAnsi" w:hAnsiTheme="minorHAnsi"/>
        </w:rPr>
        <w:t>clients</w:t>
      </w:r>
      <w:r w:rsidRPr="00EE72F1">
        <w:rPr>
          <w:rFonts w:asciiTheme="minorHAnsi" w:hAnsiTheme="minorHAnsi"/>
        </w:rPr>
        <w:t>:</w:t>
      </w:r>
    </w:p>
    <w:p w14:paraId="7E46A218" w14:textId="77777777" w:rsidR="000B794E" w:rsidRPr="00EE72F1" w:rsidRDefault="000B794E" w:rsidP="000B794E">
      <w:pPr>
        <w:pStyle w:val="ListParagraph"/>
        <w:numPr>
          <w:ilvl w:val="0"/>
          <w:numId w:val="1"/>
        </w:numPr>
        <w:rPr>
          <w:rFonts w:asciiTheme="minorHAnsi" w:hAnsiTheme="minorHAnsi"/>
        </w:rPr>
      </w:pPr>
      <w:r w:rsidRPr="00EE72F1">
        <w:rPr>
          <w:rFonts w:asciiTheme="minorHAnsi" w:hAnsiTheme="minorHAnsi"/>
        </w:rPr>
        <w:t>Individualised strengths-based case management</w:t>
      </w:r>
    </w:p>
    <w:p w14:paraId="76C56642" w14:textId="77777777" w:rsidR="000B794E" w:rsidRPr="00EE72F1" w:rsidRDefault="000B794E" w:rsidP="000B794E">
      <w:pPr>
        <w:pStyle w:val="ListParagraph"/>
        <w:numPr>
          <w:ilvl w:val="0"/>
          <w:numId w:val="1"/>
        </w:numPr>
        <w:rPr>
          <w:rFonts w:asciiTheme="minorHAnsi" w:hAnsiTheme="minorHAnsi"/>
        </w:rPr>
      </w:pPr>
      <w:r w:rsidRPr="00EE72F1">
        <w:rPr>
          <w:rFonts w:asciiTheme="minorHAnsi" w:hAnsiTheme="minorHAnsi"/>
        </w:rPr>
        <w:t xml:space="preserve">Experience in all aspects of </w:t>
      </w:r>
      <w:r w:rsidR="00B51E90">
        <w:rPr>
          <w:rFonts w:asciiTheme="minorHAnsi" w:hAnsiTheme="minorHAnsi"/>
        </w:rPr>
        <w:t xml:space="preserve">support </w:t>
      </w:r>
      <w:r w:rsidR="007A3C1B">
        <w:rPr>
          <w:rFonts w:asciiTheme="minorHAnsi" w:hAnsiTheme="minorHAnsi"/>
        </w:rPr>
        <w:t>workers’</w:t>
      </w:r>
      <w:r w:rsidRPr="00EE72F1">
        <w:rPr>
          <w:rFonts w:asciiTheme="minorHAnsi" w:hAnsiTheme="minorHAnsi"/>
        </w:rPr>
        <w:t xml:space="preserve"> recruitment and employment management</w:t>
      </w:r>
    </w:p>
    <w:p w14:paraId="0DF0E658" w14:textId="77777777" w:rsidR="000B794E" w:rsidRPr="00EE72F1" w:rsidRDefault="00AB7587" w:rsidP="000B794E">
      <w:pPr>
        <w:pStyle w:val="ListParagraph"/>
        <w:numPr>
          <w:ilvl w:val="0"/>
          <w:numId w:val="1"/>
        </w:numPr>
        <w:rPr>
          <w:rFonts w:asciiTheme="minorHAnsi" w:hAnsiTheme="minorHAnsi"/>
        </w:rPr>
      </w:pPr>
      <w:r w:rsidRPr="00EE72F1">
        <w:rPr>
          <w:rFonts w:asciiTheme="minorHAnsi" w:hAnsiTheme="minorHAnsi"/>
        </w:rPr>
        <w:t xml:space="preserve">Robust and effective </w:t>
      </w:r>
      <w:r w:rsidR="00B51E90">
        <w:rPr>
          <w:rFonts w:asciiTheme="minorHAnsi" w:hAnsiTheme="minorHAnsi"/>
        </w:rPr>
        <w:t>support workers</w:t>
      </w:r>
      <w:r w:rsidRPr="00EE72F1">
        <w:rPr>
          <w:rFonts w:asciiTheme="minorHAnsi" w:hAnsiTheme="minorHAnsi"/>
        </w:rPr>
        <w:t xml:space="preserve"> </w:t>
      </w:r>
      <w:r w:rsidR="000B794E" w:rsidRPr="00EE72F1">
        <w:rPr>
          <w:rFonts w:asciiTheme="minorHAnsi" w:hAnsiTheme="minorHAnsi"/>
        </w:rPr>
        <w:t>training and development experience</w:t>
      </w:r>
      <w:r w:rsidR="00E65799">
        <w:rPr>
          <w:rFonts w:asciiTheme="minorHAnsi" w:hAnsiTheme="minorHAnsi"/>
        </w:rPr>
        <w:t xml:space="preserve"> with the Certificate of Health and Wellbeing Level 2-4</w:t>
      </w:r>
      <w:r w:rsidR="000B794E" w:rsidRPr="00EE72F1">
        <w:rPr>
          <w:rFonts w:asciiTheme="minorHAnsi" w:hAnsiTheme="minorHAnsi"/>
        </w:rPr>
        <w:t xml:space="preserve"> </w:t>
      </w:r>
    </w:p>
    <w:p w14:paraId="6DC174E4" w14:textId="77777777" w:rsidR="000B794E" w:rsidRPr="00EE72F1" w:rsidRDefault="000B794E" w:rsidP="000B794E">
      <w:pPr>
        <w:pStyle w:val="ListParagraph"/>
        <w:numPr>
          <w:ilvl w:val="0"/>
          <w:numId w:val="1"/>
        </w:numPr>
        <w:rPr>
          <w:rFonts w:asciiTheme="minorHAnsi" w:hAnsiTheme="minorHAnsi"/>
        </w:rPr>
      </w:pPr>
      <w:r w:rsidRPr="00EE72F1">
        <w:rPr>
          <w:rFonts w:asciiTheme="minorHAnsi" w:hAnsiTheme="minorHAnsi"/>
        </w:rPr>
        <w:t xml:space="preserve">Information systems to manage </w:t>
      </w:r>
      <w:r w:rsidR="00B51E90">
        <w:rPr>
          <w:rFonts w:asciiTheme="minorHAnsi" w:hAnsiTheme="minorHAnsi"/>
        </w:rPr>
        <w:t>support workers</w:t>
      </w:r>
      <w:r w:rsidRPr="00EE72F1">
        <w:rPr>
          <w:rFonts w:asciiTheme="minorHAnsi" w:hAnsiTheme="minorHAnsi"/>
        </w:rPr>
        <w:t>, schedules, invoicing and payroll</w:t>
      </w:r>
    </w:p>
    <w:p w14:paraId="31AE2E23" w14:textId="77777777" w:rsidR="000B794E" w:rsidRPr="00EE72F1" w:rsidRDefault="000B794E" w:rsidP="000B794E">
      <w:pPr>
        <w:pStyle w:val="ListParagraph"/>
        <w:numPr>
          <w:ilvl w:val="0"/>
          <w:numId w:val="1"/>
        </w:numPr>
        <w:rPr>
          <w:rFonts w:asciiTheme="minorHAnsi" w:hAnsiTheme="minorHAnsi"/>
        </w:rPr>
      </w:pPr>
      <w:r w:rsidRPr="00EE72F1">
        <w:rPr>
          <w:rFonts w:asciiTheme="minorHAnsi" w:hAnsiTheme="minorHAnsi"/>
        </w:rPr>
        <w:t>Focus on continually reviewing and improving the quality of service delivery</w:t>
      </w:r>
    </w:p>
    <w:p w14:paraId="022CD05B" w14:textId="77777777" w:rsidR="000B794E" w:rsidRPr="00EE72F1" w:rsidRDefault="000B794E" w:rsidP="000B794E">
      <w:pPr>
        <w:pStyle w:val="ListParagraph"/>
        <w:numPr>
          <w:ilvl w:val="0"/>
          <w:numId w:val="1"/>
        </w:numPr>
        <w:rPr>
          <w:rFonts w:asciiTheme="minorHAnsi" w:hAnsiTheme="minorHAnsi"/>
        </w:rPr>
      </w:pPr>
      <w:r w:rsidRPr="00EE72F1">
        <w:rPr>
          <w:rFonts w:asciiTheme="minorHAnsi" w:hAnsiTheme="minorHAnsi"/>
        </w:rPr>
        <w:t>Ready access to Human Resource and Financial/Accounting information</w:t>
      </w:r>
    </w:p>
    <w:p w14:paraId="0C41EC28" w14:textId="77777777" w:rsidR="000B794E" w:rsidRPr="00EE72F1" w:rsidRDefault="000B794E" w:rsidP="000B794E">
      <w:pPr>
        <w:rPr>
          <w:rFonts w:asciiTheme="minorHAnsi" w:hAnsiTheme="minorHAnsi"/>
        </w:rPr>
      </w:pPr>
    </w:p>
    <w:p w14:paraId="580D7DBE" w14:textId="77777777" w:rsidR="000B794E" w:rsidRPr="00EE72F1" w:rsidRDefault="000B794E" w:rsidP="000B794E">
      <w:pPr>
        <w:pStyle w:val="Heading2"/>
        <w:rPr>
          <w:rFonts w:asciiTheme="minorHAnsi" w:hAnsiTheme="minorHAnsi"/>
        </w:rPr>
      </w:pPr>
      <w:bookmarkStart w:id="2" w:name="_Toc501706012"/>
      <w:r w:rsidRPr="00EE72F1">
        <w:rPr>
          <w:rFonts w:asciiTheme="minorHAnsi" w:hAnsiTheme="minorHAnsi"/>
          <w:color w:val="595959" w:themeColor="text1" w:themeTint="A6"/>
        </w:rPr>
        <w:t>Lifewise</w:t>
      </w:r>
      <w:r w:rsidRPr="00EE72F1">
        <w:rPr>
          <w:rFonts w:asciiTheme="minorHAnsi" w:hAnsiTheme="minorHAnsi"/>
        </w:rPr>
        <w:t xml:space="preserve"> and Individualised Funding</w:t>
      </w:r>
      <w:bookmarkEnd w:id="2"/>
    </w:p>
    <w:p w14:paraId="189DD03C" w14:textId="77777777" w:rsidR="000B794E" w:rsidRPr="00EE72F1" w:rsidRDefault="000B794E" w:rsidP="000B794E">
      <w:pPr>
        <w:rPr>
          <w:rFonts w:asciiTheme="minorHAnsi" w:hAnsiTheme="minorHAnsi"/>
        </w:rPr>
      </w:pPr>
      <w:r w:rsidRPr="00EE72F1">
        <w:rPr>
          <w:rFonts w:asciiTheme="minorHAnsi" w:hAnsiTheme="minorHAnsi"/>
        </w:rPr>
        <w:t xml:space="preserve">Lifewise, in conjunction with disabled people, has recognised that the </w:t>
      </w:r>
      <w:r w:rsidR="007B78AC">
        <w:rPr>
          <w:rFonts w:asciiTheme="minorHAnsi" w:hAnsiTheme="minorHAnsi"/>
        </w:rPr>
        <w:t>historical</w:t>
      </w:r>
      <w:r w:rsidRPr="00EE72F1">
        <w:rPr>
          <w:rFonts w:asciiTheme="minorHAnsi" w:hAnsiTheme="minorHAnsi"/>
        </w:rPr>
        <w:t xml:space="preserve"> models have not met </w:t>
      </w:r>
      <w:r w:rsidR="007B78AC">
        <w:rPr>
          <w:rFonts w:asciiTheme="minorHAnsi" w:hAnsiTheme="minorHAnsi"/>
        </w:rPr>
        <w:t>people’s</w:t>
      </w:r>
      <w:r w:rsidRPr="00EE72F1">
        <w:rPr>
          <w:rFonts w:asciiTheme="minorHAnsi" w:hAnsiTheme="minorHAnsi"/>
        </w:rPr>
        <w:t xml:space="preserve"> needs. </w:t>
      </w:r>
    </w:p>
    <w:p w14:paraId="794A5FC4" w14:textId="77777777" w:rsidR="000B794E" w:rsidRPr="00EE72F1" w:rsidRDefault="000B794E" w:rsidP="000B794E">
      <w:pPr>
        <w:rPr>
          <w:rFonts w:asciiTheme="minorHAnsi" w:hAnsiTheme="minorHAnsi"/>
        </w:rPr>
      </w:pPr>
      <w:r w:rsidRPr="00EE72F1">
        <w:rPr>
          <w:rFonts w:asciiTheme="minorHAnsi" w:hAnsiTheme="minorHAnsi"/>
        </w:rPr>
        <w:t>Lifewise ha</w:t>
      </w:r>
      <w:r w:rsidR="008D07BB" w:rsidRPr="00EE72F1">
        <w:rPr>
          <w:rFonts w:asciiTheme="minorHAnsi" w:hAnsiTheme="minorHAnsi"/>
        </w:rPr>
        <w:t>s</w:t>
      </w:r>
      <w:r w:rsidRPr="00EE72F1">
        <w:rPr>
          <w:rFonts w:asciiTheme="minorHAnsi" w:hAnsiTheme="minorHAnsi"/>
        </w:rPr>
        <w:t xml:space="preserve"> now been an IF host </w:t>
      </w:r>
      <w:r w:rsidR="00470040">
        <w:rPr>
          <w:rFonts w:asciiTheme="minorHAnsi" w:hAnsiTheme="minorHAnsi"/>
        </w:rPr>
        <w:t xml:space="preserve">provider </w:t>
      </w:r>
      <w:r w:rsidRPr="00EE72F1">
        <w:rPr>
          <w:rFonts w:asciiTheme="minorHAnsi" w:hAnsiTheme="minorHAnsi"/>
        </w:rPr>
        <w:t xml:space="preserve">since </w:t>
      </w:r>
      <w:r w:rsidR="00847BC9">
        <w:rPr>
          <w:rFonts w:asciiTheme="minorHAnsi" w:hAnsiTheme="minorHAnsi"/>
        </w:rPr>
        <w:t>2011</w:t>
      </w:r>
      <w:r w:rsidRPr="00EE72F1">
        <w:rPr>
          <w:rFonts w:asciiTheme="minorHAnsi" w:hAnsiTheme="minorHAnsi"/>
        </w:rPr>
        <w:t xml:space="preserve">. We work closely with our Individualised Funding </w:t>
      </w:r>
      <w:r w:rsidR="00470040">
        <w:rPr>
          <w:rFonts w:asciiTheme="minorHAnsi" w:hAnsiTheme="minorHAnsi"/>
        </w:rPr>
        <w:t>clients</w:t>
      </w:r>
      <w:r w:rsidRPr="00EE72F1">
        <w:rPr>
          <w:rFonts w:asciiTheme="minorHAnsi" w:hAnsiTheme="minorHAnsi"/>
        </w:rPr>
        <w:t xml:space="preserve"> to make sure that IF meet</w:t>
      </w:r>
      <w:r w:rsidR="004D3351">
        <w:rPr>
          <w:rFonts w:asciiTheme="minorHAnsi" w:hAnsiTheme="minorHAnsi"/>
        </w:rPr>
        <w:t>s</w:t>
      </w:r>
      <w:r w:rsidRPr="00EE72F1">
        <w:rPr>
          <w:rFonts w:asciiTheme="minorHAnsi" w:hAnsiTheme="minorHAnsi"/>
        </w:rPr>
        <w:t xml:space="preserve"> their needs. In addition to the expected minimum support for IF, we can also support you with payroll </w:t>
      </w:r>
      <w:r w:rsidR="007B78AC">
        <w:rPr>
          <w:rFonts w:asciiTheme="minorHAnsi" w:hAnsiTheme="minorHAnsi"/>
        </w:rPr>
        <w:t>support.</w:t>
      </w:r>
    </w:p>
    <w:p w14:paraId="3548D778" w14:textId="77777777" w:rsidR="000B794E" w:rsidRPr="007A3C1B" w:rsidRDefault="00852529">
      <w:pPr>
        <w:rPr>
          <w:rFonts w:asciiTheme="minorHAnsi" w:hAnsiTheme="minorHAnsi"/>
          <w:b/>
        </w:rPr>
      </w:pPr>
      <w:r w:rsidRPr="007A3C1B">
        <w:rPr>
          <w:rFonts w:asciiTheme="minorHAnsi" w:hAnsiTheme="minorHAnsi"/>
          <w:b/>
        </w:rPr>
        <w:t xml:space="preserve">The Lifewise </w:t>
      </w:r>
      <w:r w:rsidR="007B78AC">
        <w:rPr>
          <w:rFonts w:asciiTheme="minorHAnsi" w:hAnsiTheme="minorHAnsi"/>
          <w:b/>
        </w:rPr>
        <w:t>Health and Disability</w:t>
      </w:r>
      <w:r w:rsidRPr="007A3C1B">
        <w:rPr>
          <w:rFonts w:asciiTheme="minorHAnsi" w:hAnsiTheme="minorHAnsi"/>
          <w:b/>
        </w:rPr>
        <w:t xml:space="preserve"> Services office is located at 227 Mt Eden Road, Mt Eden, AUCKLAND. The office is open from 7.30am-4.00pm Monday – Friday.</w:t>
      </w:r>
      <w:r w:rsidR="000B794E" w:rsidRPr="007A3C1B">
        <w:rPr>
          <w:rFonts w:asciiTheme="minorHAnsi" w:hAnsiTheme="minorHAnsi"/>
          <w:b/>
        </w:rPr>
        <w:br w:type="page"/>
      </w:r>
    </w:p>
    <w:sdt>
      <w:sdtPr>
        <w:rPr>
          <w:rFonts w:asciiTheme="minorHAnsi" w:eastAsiaTheme="minorHAnsi" w:hAnsiTheme="minorHAnsi" w:cstheme="minorBidi"/>
          <w:b w:val="0"/>
          <w:bCs w:val="0"/>
          <w:color w:val="auto"/>
          <w:sz w:val="24"/>
          <w:szCs w:val="22"/>
          <w:lang w:val="en-NZ" w:eastAsia="en-US"/>
        </w:rPr>
        <w:id w:val="-360281362"/>
        <w:docPartObj>
          <w:docPartGallery w:val="Table of Contents"/>
          <w:docPartUnique/>
        </w:docPartObj>
      </w:sdtPr>
      <w:sdtEndPr>
        <w:rPr>
          <w:noProof/>
        </w:rPr>
      </w:sdtEndPr>
      <w:sdtContent>
        <w:p w14:paraId="467ED469" w14:textId="77777777" w:rsidR="000B794E" w:rsidRPr="000C7ABD" w:rsidRDefault="000B794E" w:rsidP="000B794E">
          <w:pPr>
            <w:pStyle w:val="TOCHeading"/>
            <w:rPr>
              <w:rFonts w:asciiTheme="minorHAnsi" w:hAnsiTheme="minorHAnsi" w:cstheme="minorHAnsi"/>
            </w:rPr>
          </w:pPr>
          <w:r w:rsidRPr="000C7ABD">
            <w:rPr>
              <w:rFonts w:asciiTheme="minorHAnsi" w:hAnsiTheme="minorHAnsi" w:cstheme="minorHAnsi"/>
            </w:rPr>
            <w:t>Contents</w:t>
          </w:r>
        </w:p>
        <w:p w14:paraId="0AA7945E" w14:textId="77777777" w:rsidR="005B677A" w:rsidRPr="000C7ABD" w:rsidRDefault="000B794E">
          <w:pPr>
            <w:pStyle w:val="TOC1"/>
            <w:tabs>
              <w:tab w:val="right" w:leader="dot" w:pos="9016"/>
            </w:tabs>
            <w:rPr>
              <w:rFonts w:asciiTheme="minorHAnsi" w:eastAsiaTheme="minorEastAsia" w:hAnsiTheme="minorHAnsi" w:cstheme="minorHAnsi"/>
              <w:noProof/>
              <w:sz w:val="22"/>
              <w:lang w:eastAsia="en-NZ"/>
            </w:rPr>
          </w:pPr>
          <w:r w:rsidRPr="000C7ABD">
            <w:rPr>
              <w:rFonts w:asciiTheme="minorHAnsi" w:hAnsiTheme="minorHAnsi" w:cstheme="minorHAnsi"/>
            </w:rPr>
            <w:fldChar w:fldCharType="begin"/>
          </w:r>
          <w:r w:rsidRPr="000C7ABD">
            <w:rPr>
              <w:rFonts w:asciiTheme="minorHAnsi" w:hAnsiTheme="minorHAnsi" w:cstheme="minorHAnsi"/>
            </w:rPr>
            <w:instrText xml:space="preserve"> TOC \o "1-3" \h \z \u </w:instrText>
          </w:r>
          <w:r w:rsidRPr="000C7ABD">
            <w:rPr>
              <w:rFonts w:asciiTheme="minorHAnsi" w:hAnsiTheme="minorHAnsi" w:cstheme="minorHAnsi"/>
            </w:rPr>
            <w:fldChar w:fldCharType="separate"/>
          </w:r>
          <w:hyperlink w:anchor="_Toc501706010" w:history="1">
            <w:r w:rsidR="005B677A" w:rsidRPr="000C7ABD">
              <w:rPr>
                <w:rStyle w:val="Hyperlink"/>
                <w:rFonts w:asciiTheme="minorHAnsi" w:hAnsiTheme="minorHAnsi" w:cstheme="minorHAnsi"/>
                <w:noProof/>
              </w:rPr>
              <w:t>Introduction to Lifewise</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_Toc501706010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2</w:t>
            </w:r>
            <w:r w:rsidR="005B677A" w:rsidRPr="000C7ABD">
              <w:rPr>
                <w:rFonts w:asciiTheme="minorHAnsi" w:hAnsiTheme="minorHAnsi" w:cstheme="minorHAnsi"/>
                <w:noProof/>
                <w:webHidden/>
              </w:rPr>
              <w:fldChar w:fldCharType="end"/>
            </w:r>
          </w:hyperlink>
        </w:p>
        <w:p w14:paraId="59F393EB"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11" w:history="1">
            <w:r w:rsidR="005B677A" w:rsidRPr="000C7ABD">
              <w:rPr>
                <w:rStyle w:val="Hyperlink"/>
                <w:rFonts w:asciiTheme="minorHAnsi" w:hAnsiTheme="minorHAnsi" w:cstheme="minorHAnsi"/>
                <w:noProof/>
              </w:rPr>
              <w:t>What does this experience mean?</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_Toc501706011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2</w:t>
            </w:r>
            <w:r w:rsidR="005B677A" w:rsidRPr="000C7ABD">
              <w:rPr>
                <w:rFonts w:asciiTheme="minorHAnsi" w:hAnsiTheme="minorHAnsi" w:cstheme="minorHAnsi"/>
                <w:noProof/>
                <w:webHidden/>
              </w:rPr>
              <w:fldChar w:fldCharType="end"/>
            </w:r>
          </w:hyperlink>
        </w:p>
        <w:p w14:paraId="707E79EE"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12" w:history="1">
            <w:r w:rsidR="005B677A" w:rsidRPr="000C7ABD">
              <w:rPr>
                <w:rStyle w:val="Hyperlink"/>
                <w:rFonts w:asciiTheme="minorHAnsi" w:hAnsiTheme="minorHAnsi" w:cstheme="minorHAnsi"/>
                <w:noProof/>
              </w:rPr>
              <w:t>Lifewise and Individualised Funding</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_Toc501706012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2</w:t>
            </w:r>
            <w:r w:rsidR="005B677A" w:rsidRPr="000C7ABD">
              <w:rPr>
                <w:rFonts w:asciiTheme="minorHAnsi" w:hAnsiTheme="minorHAnsi" w:cstheme="minorHAnsi"/>
                <w:noProof/>
                <w:webHidden/>
              </w:rPr>
              <w:fldChar w:fldCharType="end"/>
            </w:r>
          </w:hyperlink>
        </w:p>
        <w:p w14:paraId="3F189E51" w14:textId="77777777" w:rsidR="005B677A" w:rsidRPr="000C7ABD" w:rsidRDefault="00A92C6D">
          <w:pPr>
            <w:pStyle w:val="TOC1"/>
            <w:tabs>
              <w:tab w:val="right" w:leader="dot" w:pos="9016"/>
            </w:tabs>
            <w:rPr>
              <w:rFonts w:asciiTheme="minorHAnsi" w:eastAsiaTheme="minorEastAsia" w:hAnsiTheme="minorHAnsi" w:cstheme="minorHAnsi"/>
              <w:noProof/>
              <w:sz w:val="22"/>
              <w:lang w:eastAsia="en-NZ"/>
            </w:rPr>
          </w:pPr>
          <w:hyperlink w:anchor="_Toc501706013" w:history="1">
            <w:r w:rsidR="005B677A" w:rsidRPr="000C7ABD">
              <w:rPr>
                <w:rStyle w:val="Hyperlink"/>
                <w:rFonts w:asciiTheme="minorHAnsi" w:hAnsiTheme="minorHAnsi" w:cstheme="minorHAnsi"/>
                <w:noProof/>
              </w:rPr>
              <w:t>What is Individualised Funding?</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_Toc501706013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4</w:t>
            </w:r>
            <w:r w:rsidR="005B677A" w:rsidRPr="000C7ABD">
              <w:rPr>
                <w:rFonts w:asciiTheme="minorHAnsi" w:hAnsiTheme="minorHAnsi" w:cstheme="minorHAnsi"/>
                <w:noProof/>
                <w:webHidden/>
              </w:rPr>
              <w:fldChar w:fldCharType="end"/>
            </w:r>
          </w:hyperlink>
        </w:p>
        <w:p w14:paraId="2E7E50D5"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14" w:history="1">
            <w:r w:rsidR="005B677A" w:rsidRPr="000C7ABD">
              <w:rPr>
                <w:rStyle w:val="Hyperlink"/>
                <w:rFonts w:asciiTheme="minorHAnsi" w:hAnsiTheme="minorHAnsi" w:cstheme="minorHAnsi"/>
                <w:noProof/>
              </w:rPr>
              <w:t>What choices can I make with Individualised Funding?</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_Toc501706014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4</w:t>
            </w:r>
            <w:r w:rsidR="005B677A" w:rsidRPr="000C7ABD">
              <w:rPr>
                <w:rFonts w:asciiTheme="minorHAnsi" w:hAnsiTheme="minorHAnsi" w:cstheme="minorHAnsi"/>
                <w:noProof/>
                <w:webHidden/>
              </w:rPr>
              <w:fldChar w:fldCharType="end"/>
            </w:r>
          </w:hyperlink>
        </w:p>
        <w:p w14:paraId="3EEFD931"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15" w:history="1">
            <w:r w:rsidR="005B677A" w:rsidRPr="000C7ABD">
              <w:rPr>
                <w:rStyle w:val="Hyperlink"/>
                <w:rFonts w:asciiTheme="minorHAnsi" w:hAnsiTheme="minorHAnsi" w:cstheme="minorHAnsi"/>
                <w:noProof/>
              </w:rPr>
              <w:t>How do I get Individualised Funding?</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_Toc501706015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4</w:t>
            </w:r>
            <w:r w:rsidR="005B677A" w:rsidRPr="000C7ABD">
              <w:rPr>
                <w:rFonts w:asciiTheme="minorHAnsi" w:hAnsiTheme="minorHAnsi" w:cstheme="minorHAnsi"/>
                <w:noProof/>
                <w:webHidden/>
              </w:rPr>
              <w:fldChar w:fldCharType="end"/>
            </w:r>
          </w:hyperlink>
        </w:p>
        <w:p w14:paraId="126BF02A" w14:textId="77777777" w:rsidR="005B677A" w:rsidRPr="000C7ABD" w:rsidRDefault="00A92C6D">
          <w:pPr>
            <w:pStyle w:val="TOC1"/>
            <w:tabs>
              <w:tab w:val="right" w:leader="dot" w:pos="9016"/>
            </w:tabs>
            <w:rPr>
              <w:rFonts w:asciiTheme="minorHAnsi" w:eastAsiaTheme="minorEastAsia" w:hAnsiTheme="minorHAnsi" w:cstheme="minorHAnsi"/>
              <w:noProof/>
              <w:sz w:val="22"/>
              <w:lang w:eastAsia="en-NZ"/>
            </w:rPr>
          </w:pPr>
          <w:hyperlink w:anchor="_Toc501706016" w:history="1">
            <w:r w:rsidR="005B677A" w:rsidRPr="000C7ABD">
              <w:rPr>
                <w:rStyle w:val="Hyperlink"/>
                <w:rFonts w:asciiTheme="minorHAnsi" w:hAnsiTheme="minorHAnsi" w:cstheme="minorHAnsi"/>
                <w:noProof/>
              </w:rPr>
              <w:t>Frequently Asked Questions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_Toc501706016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5</w:t>
            </w:r>
            <w:r w:rsidR="005B677A" w:rsidRPr="000C7ABD">
              <w:rPr>
                <w:rFonts w:asciiTheme="minorHAnsi" w:hAnsiTheme="minorHAnsi" w:cstheme="minorHAnsi"/>
                <w:noProof/>
                <w:webHidden/>
              </w:rPr>
              <w:fldChar w:fldCharType="end"/>
            </w:r>
          </w:hyperlink>
        </w:p>
        <w:p w14:paraId="51E93A0C" w14:textId="77777777" w:rsidR="005B677A" w:rsidRPr="000C7ABD" w:rsidRDefault="00A92C6D">
          <w:pPr>
            <w:pStyle w:val="TOC1"/>
            <w:tabs>
              <w:tab w:val="right" w:leader="dot" w:pos="9016"/>
            </w:tabs>
            <w:rPr>
              <w:rFonts w:asciiTheme="minorHAnsi" w:eastAsiaTheme="minorEastAsia" w:hAnsiTheme="minorHAnsi" w:cstheme="minorHAnsi"/>
              <w:noProof/>
              <w:sz w:val="22"/>
              <w:lang w:eastAsia="en-NZ"/>
            </w:rPr>
          </w:pPr>
          <w:hyperlink w:anchor="_Toc501706017" w:history="1">
            <w:r w:rsidR="005B677A" w:rsidRPr="000C7ABD">
              <w:rPr>
                <w:rStyle w:val="Hyperlink"/>
                <w:rFonts w:asciiTheme="minorHAnsi" w:hAnsiTheme="minorHAnsi" w:cstheme="minorHAnsi"/>
                <w:noProof/>
              </w:rPr>
              <w:t>IF Levels and Costs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_Toc501706017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11</w:t>
            </w:r>
            <w:r w:rsidR="005B677A" w:rsidRPr="000C7ABD">
              <w:rPr>
                <w:rFonts w:asciiTheme="minorHAnsi" w:hAnsiTheme="minorHAnsi" w:cstheme="minorHAnsi"/>
                <w:noProof/>
                <w:webHidden/>
              </w:rPr>
              <w:fldChar w:fldCharType="end"/>
            </w:r>
          </w:hyperlink>
        </w:p>
        <w:p w14:paraId="7B64C070" w14:textId="77777777" w:rsidR="005B677A" w:rsidRPr="000C7ABD" w:rsidRDefault="00A92C6D">
          <w:pPr>
            <w:pStyle w:val="TOC1"/>
            <w:tabs>
              <w:tab w:val="right" w:leader="dot" w:pos="9016"/>
            </w:tabs>
            <w:rPr>
              <w:rFonts w:asciiTheme="minorHAnsi" w:eastAsiaTheme="minorEastAsia" w:hAnsiTheme="minorHAnsi" w:cstheme="minorHAnsi"/>
              <w:noProof/>
              <w:sz w:val="22"/>
              <w:lang w:eastAsia="en-NZ"/>
            </w:rPr>
          </w:pPr>
          <w:hyperlink w:anchor="_Toc501706018" w:history="1">
            <w:r w:rsidR="005B677A" w:rsidRPr="000C7ABD">
              <w:rPr>
                <w:rStyle w:val="Hyperlink"/>
                <w:rFonts w:asciiTheme="minorHAnsi" w:hAnsiTheme="minorHAnsi" w:cstheme="minorHAnsi"/>
                <w:noProof/>
              </w:rPr>
              <w:t>Becoming an employer</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_Toc501706018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12</w:t>
            </w:r>
            <w:r w:rsidR="005B677A" w:rsidRPr="000C7ABD">
              <w:rPr>
                <w:rFonts w:asciiTheme="minorHAnsi" w:hAnsiTheme="minorHAnsi" w:cstheme="minorHAnsi"/>
                <w:noProof/>
                <w:webHidden/>
              </w:rPr>
              <w:fldChar w:fldCharType="end"/>
            </w:r>
          </w:hyperlink>
        </w:p>
        <w:p w14:paraId="63377FF9"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19" w:history="1">
            <w:r w:rsidR="005B677A" w:rsidRPr="000C7ABD">
              <w:rPr>
                <w:rStyle w:val="Hyperlink"/>
                <w:rFonts w:asciiTheme="minorHAnsi" w:hAnsiTheme="minorHAnsi" w:cstheme="minorHAnsi"/>
                <w:noProof/>
              </w:rPr>
              <w:t>Employee forms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_Toc501706019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12</w:t>
            </w:r>
            <w:r w:rsidR="005B677A" w:rsidRPr="000C7ABD">
              <w:rPr>
                <w:rFonts w:asciiTheme="minorHAnsi" w:hAnsiTheme="minorHAnsi" w:cstheme="minorHAnsi"/>
                <w:noProof/>
                <w:webHidden/>
              </w:rPr>
              <w:fldChar w:fldCharType="end"/>
            </w:r>
          </w:hyperlink>
        </w:p>
        <w:p w14:paraId="633553E3"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20" w:history="1">
            <w:r w:rsidR="005B677A" w:rsidRPr="000C7ABD">
              <w:rPr>
                <w:rStyle w:val="Hyperlink"/>
                <w:rFonts w:asciiTheme="minorHAnsi" w:hAnsiTheme="minorHAnsi" w:cstheme="minorHAnsi"/>
                <w:noProof/>
              </w:rPr>
              <w:t>Record keeping</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_Toc501706020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13</w:t>
            </w:r>
            <w:r w:rsidR="005B677A" w:rsidRPr="000C7ABD">
              <w:rPr>
                <w:rFonts w:asciiTheme="minorHAnsi" w:hAnsiTheme="minorHAnsi" w:cstheme="minorHAnsi"/>
                <w:noProof/>
                <w:webHidden/>
              </w:rPr>
              <w:fldChar w:fldCharType="end"/>
            </w:r>
          </w:hyperlink>
        </w:p>
        <w:p w14:paraId="0FE022E7"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21" w:history="1">
            <w:r w:rsidR="005B677A" w:rsidRPr="000C7ABD">
              <w:rPr>
                <w:rStyle w:val="Hyperlink"/>
                <w:rFonts w:asciiTheme="minorHAnsi" w:hAnsiTheme="minorHAnsi" w:cstheme="minorHAnsi"/>
                <w:noProof/>
              </w:rPr>
              <w:t>Annual Leave, Sick Leave, Bereavement Leave etc.</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_Toc501706021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13</w:t>
            </w:r>
            <w:r w:rsidR="005B677A" w:rsidRPr="000C7ABD">
              <w:rPr>
                <w:rFonts w:asciiTheme="minorHAnsi" w:hAnsiTheme="minorHAnsi" w:cstheme="minorHAnsi"/>
                <w:noProof/>
                <w:webHidden/>
              </w:rPr>
              <w:fldChar w:fldCharType="end"/>
            </w:r>
          </w:hyperlink>
        </w:p>
        <w:p w14:paraId="24A7BFED"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22" w:history="1">
            <w:r w:rsidR="005B677A" w:rsidRPr="000C7ABD">
              <w:rPr>
                <w:rStyle w:val="Hyperlink"/>
                <w:rFonts w:asciiTheme="minorHAnsi" w:hAnsiTheme="minorHAnsi" w:cstheme="minorHAnsi"/>
                <w:noProof/>
              </w:rPr>
              <w:t>Casual workers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_Toc501706022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13</w:t>
            </w:r>
            <w:r w:rsidR="005B677A" w:rsidRPr="000C7ABD">
              <w:rPr>
                <w:rFonts w:asciiTheme="minorHAnsi" w:hAnsiTheme="minorHAnsi" w:cstheme="minorHAnsi"/>
                <w:noProof/>
                <w:webHidden/>
              </w:rPr>
              <w:fldChar w:fldCharType="end"/>
            </w:r>
          </w:hyperlink>
        </w:p>
        <w:p w14:paraId="527AAFED"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23" w:history="1">
            <w:r w:rsidR="005B677A" w:rsidRPr="000C7ABD">
              <w:rPr>
                <w:rStyle w:val="Hyperlink"/>
                <w:rFonts w:asciiTheme="minorHAnsi" w:hAnsiTheme="minorHAnsi" w:cstheme="minorHAnsi"/>
                <w:noProof/>
              </w:rPr>
              <w:t>Permanent Part-time workers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_Toc501706023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13</w:t>
            </w:r>
            <w:r w:rsidR="005B677A" w:rsidRPr="000C7ABD">
              <w:rPr>
                <w:rFonts w:asciiTheme="minorHAnsi" w:hAnsiTheme="minorHAnsi" w:cstheme="minorHAnsi"/>
                <w:noProof/>
                <w:webHidden/>
              </w:rPr>
              <w:fldChar w:fldCharType="end"/>
            </w:r>
          </w:hyperlink>
        </w:p>
        <w:p w14:paraId="47BC0637"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24" w:history="1">
            <w:r w:rsidR="005B677A" w:rsidRPr="000C7ABD">
              <w:rPr>
                <w:rStyle w:val="Hyperlink"/>
                <w:rFonts w:asciiTheme="minorHAnsi" w:hAnsiTheme="minorHAnsi" w:cstheme="minorHAnsi"/>
                <w:noProof/>
              </w:rPr>
              <w:t>When support workers resign</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_Toc501706024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13</w:t>
            </w:r>
            <w:r w:rsidR="005B677A" w:rsidRPr="000C7ABD">
              <w:rPr>
                <w:rFonts w:asciiTheme="minorHAnsi" w:hAnsiTheme="minorHAnsi" w:cstheme="minorHAnsi"/>
                <w:noProof/>
                <w:webHidden/>
              </w:rPr>
              <w:fldChar w:fldCharType="end"/>
            </w:r>
          </w:hyperlink>
        </w:p>
        <w:p w14:paraId="13475422"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25" w:history="1">
            <w:r w:rsidR="005B677A" w:rsidRPr="000C7ABD">
              <w:rPr>
                <w:rStyle w:val="Hyperlink"/>
                <w:rFonts w:asciiTheme="minorHAnsi" w:hAnsiTheme="minorHAnsi" w:cstheme="minorHAnsi"/>
                <w:noProof/>
              </w:rPr>
              <w:t>Suggested steps to employ a support worker</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_Toc501706025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14</w:t>
            </w:r>
            <w:r w:rsidR="005B677A" w:rsidRPr="000C7ABD">
              <w:rPr>
                <w:rFonts w:asciiTheme="minorHAnsi" w:hAnsiTheme="minorHAnsi" w:cstheme="minorHAnsi"/>
                <w:noProof/>
                <w:webHidden/>
              </w:rPr>
              <w:fldChar w:fldCharType="end"/>
            </w:r>
          </w:hyperlink>
        </w:p>
        <w:p w14:paraId="32736243"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26" w:history="1">
            <w:r w:rsidR="005B677A" w:rsidRPr="000C7ABD">
              <w:rPr>
                <w:rStyle w:val="Hyperlink"/>
                <w:rFonts w:asciiTheme="minorHAnsi" w:hAnsiTheme="minorHAnsi" w:cstheme="minorHAnsi"/>
                <w:noProof/>
              </w:rPr>
              <w:t>Public holiday information</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_Toc501706026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17</w:t>
            </w:r>
            <w:r w:rsidR="005B677A" w:rsidRPr="000C7ABD">
              <w:rPr>
                <w:rFonts w:asciiTheme="minorHAnsi" w:hAnsiTheme="minorHAnsi" w:cstheme="minorHAnsi"/>
                <w:noProof/>
                <w:webHidden/>
              </w:rPr>
              <w:fldChar w:fldCharType="end"/>
            </w:r>
          </w:hyperlink>
        </w:p>
        <w:p w14:paraId="0F8D69E0" w14:textId="77777777" w:rsidR="005B677A" w:rsidRPr="000C7ABD" w:rsidRDefault="00A92C6D">
          <w:pPr>
            <w:pStyle w:val="TOC1"/>
            <w:tabs>
              <w:tab w:val="right" w:leader="dot" w:pos="9016"/>
            </w:tabs>
            <w:rPr>
              <w:rFonts w:asciiTheme="minorHAnsi" w:eastAsiaTheme="minorEastAsia" w:hAnsiTheme="minorHAnsi" w:cstheme="minorHAnsi"/>
              <w:noProof/>
              <w:sz w:val="22"/>
              <w:lang w:eastAsia="en-NZ"/>
            </w:rPr>
          </w:pPr>
          <w:hyperlink w:anchor="_Toc501706027" w:history="1">
            <w:r w:rsidR="005B677A" w:rsidRPr="000C7ABD">
              <w:rPr>
                <w:rStyle w:val="Hyperlink"/>
                <w:rFonts w:asciiTheme="minorHAnsi" w:hAnsiTheme="minorHAnsi" w:cstheme="minorHAnsi"/>
                <w:noProof/>
              </w:rPr>
              <w:t>Payroll information</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_Toc501706027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18</w:t>
            </w:r>
            <w:r w:rsidR="005B677A" w:rsidRPr="000C7ABD">
              <w:rPr>
                <w:rFonts w:asciiTheme="minorHAnsi" w:hAnsiTheme="minorHAnsi" w:cstheme="minorHAnsi"/>
                <w:noProof/>
                <w:webHidden/>
              </w:rPr>
              <w:fldChar w:fldCharType="end"/>
            </w:r>
          </w:hyperlink>
        </w:p>
        <w:p w14:paraId="3F237F6E"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28" w:history="1">
            <w:r w:rsidR="005B677A" w:rsidRPr="000C7ABD">
              <w:rPr>
                <w:rStyle w:val="Hyperlink"/>
                <w:rFonts w:asciiTheme="minorHAnsi" w:hAnsiTheme="minorHAnsi" w:cstheme="minorHAnsi"/>
                <w:noProof/>
              </w:rPr>
              <w:t>Submitting timesheets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_Toc501706028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19</w:t>
            </w:r>
            <w:r w:rsidR="005B677A" w:rsidRPr="000C7ABD">
              <w:rPr>
                <w:rFonts w:asciiTheme="minorHAnsi" w:hAnsiTheme="minorHAnsi" w:cstheme="minorHAnsi"/>
                <w:noProof/>
                <w:webHidden/>
              </w:rPr>
              <w:fldChar w:fldCharType="end"/>
            </w:r>
          </w:hyperlink>
        </w:p>
        <w:p w14:paraId="4FDC7C9F" w14:textId="77777777" w:rsidR="005B677A" w:rsidRPr="000C7ABD" w:rsidRDefault="00A92C6D">
          <w:pPr>
            <w:pStyle w:val="TOC3"/>
            <w:tabs>
              <w:tab w:val="right" w:leader="dot" w:pos="9016"/>
            </w:tabs>
            <w:rPr>
              <w:rFonts w:asciiTheme="minorHAnsi" w:hAnsiTheme="minorHAnsi" w:cstheme="minorHAnsi"/>
              <w:noProof/>
            </w:rPr>
          </w:pPr>
          <w:hyperlink w:anchor="_Toc501706029" w:history="1">
            <w:r w:rsidR="005B677A" w:rsidRPr="000C7ABD">
              <w:rPr>
                <w:rStyle w:val="Hyperlink"/>
                <w:rFonts w:asciiTheme="minorHAnsi" w:hAnsiTheme="minorHAnsi" w:cstheme="minorHAnsi"/>
                <w:noProof/>
              </w:rPr>
              <w:t>An example of a correctly filled in timesheet</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_Toc501706029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19</w:t>
            </w:r>
            <w:r w:rsidR="005B677A" w:rsidRPr="000C7ABD">
              <w:rPr>
                <w:rFonts w:asciiTheme="minorHAnsi" w:hAnsiTheme="minorHAnsi" w:cstheme="minorHAnsi"/>
                <w:noProof/>
                <w:webHidden/>
              </w:rPr>
              <w:fldChar w:fldCharType="end"/>
            </w:r>
          </w:hyperlink>
        </w:p>
        <w:p w14:paraId="58A5BB8C" w14:textId="77777777" w:rsidR="005B677A" w:rsidRPr="000C7ABD" w:rsidRDefault="00A92C6D">
          <w:pPr>
            <w:pStyle w:val="TOC3"/>
            <w:tabs>
              <w:tab w:val="right" w:leader="dot" w:pos="9016"/>
            </w:tabs>
            <w:rPr>
              <w:rFonts w:asciiTheme="minorHAnsi" w:hAnsiTheme="minorHAnsi" w:cstheme="minorHAnsi"/>
              <w:noProof/>
            </w:rPr>
          </w:pPr>
          <w:hyperlink w:anchor="_Toc501706030" w:history="1">
            <w:r w:rsidR="005B677A" w:rsidRPr="000C7ABD">
              <w:rPr>
                <w:rStyle w:val="Hyperlink"/>
                <w:rFonts w:asciiTheme="minorHAnsi" w:hAnsiTheme="minorHAnsi" w:cstheme="minorHAnsi"/>
                <w:noProof/>
              </w:rPr>
              <w:t>How to fill in a timesheet if it is a public holiday</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_Toc501706030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20</w:t>
            </w:r>
            <w:r w:rsidR="005B677A" w:rsidRPr="000C7ABD">
              <w:rPr>
                <w:rFonts w:asciiTheme="minorHAnsi" w:hAnsiTheme="minorHAnsi" w:cstheme="minorHAnsi"/>
                <w:noProof/>
                <w:webHidden/>
              </w:rPr>
              <w:fldChar w:fldCharType="end"/>
            </w:r>
          </w:hyperlink>
        </w:p>
        <w:p w14:paraId="6918D741" w14:textId="77777777" w:rsidR="005B677A" w:rsidRPr="000C7ABD" w:rsidRDefault="00A92C6D">
          <w:pPr>
            <w:pStyle w:val="TOC2"/>
            <w:tabs>
              <w:tab w:val="right" w:leader="dot" w:pos="9016"/>
            </w:tabs>
            <w:rPr>
              <w:rFonts w:asciiTheme="minorHAnsi" w:eastAsiaTheme="minorEastAsia" w:hAnsiTheme="minorHAnsi" w:cstheme="minorHAnsi"/>
              <w:noProof/>
              <w:sz w:val="22"/>
              <w:lang w:eastAsia="en-NZ"/>
            </w:rPr>
          </w:pPr>
          <w:hyperlink w:anchor="_Toc501706031" w:history="1">
            <w:r w:rsidR="005B677A" w:rsidRPr="000C7ABD">
              <w:rPr>
                <w:rStyle w:val="Hyperlink"/>
                <w:rFonts w:asciiTheme="minorHAnsi" w:hAnsiTheme="minorHAnsi" w:cstheme="minorHAnsi"/>
                <w:noProof/>
              </w:rPr>
              <w:t>Submitting invoices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_Toc501706031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21</w:t>
            </w:r>
            <w:r w:rsidR="005B677A" w:rsidRPr="000C7ABD">
              <w:rPr>
                <w:rFonts w:asciiTheme="minorHAnsi" w:hAnsiTheme="minorHAnsi" w:cstheme="minorHAnsi"/>
                <w:noProof/>
                <w:webHidden/>
              </w:rPr>
              <w:fldChar w:fldCharType="end"/>
            </w:r>
          </w:hyperlink>
        </w:p>
        <w:p w14:paraId="7906B9F1" w14:textId="77777777" w:rsidR="005B677A" w:rsidRPr="000C7ABD" w:rsidRDefault="00A92C6D">
          <w:pPr>
            <w:pStyle w:val="TOC1"/>
            <w:tabs>
              <w:tab w:val="right" w:leader="dot" w:pos="9016"/>
            </w:tabs>
            <w:rPr>
              <w:rFonts w:asciiTheme="minorHAnsi" w:eastAsiaTheme="minorEastAsia" w:hAnsiTheme="minorHAnsi" w:cstheme="minorHAnsi"/>
              <w:noProof/>
              <w:sz w:val="22"/>
              <w:lang w:eastAsia="en-NZ"/>
            </w:rPr>
          </w:pPr>
          <w:hyperlink w:anchor="_Toc501706032" w:history="1">
            <w:r w:rsidR="005B677A" w:rsidRPr="000C7ABD">
              <w:rPr>
                <w:rStyle w:val="Hyperlink"/>
                <w:rFonts w:asciiTheme="minorHAnsi" w:hAnsiTheme="minorHAnsi" w:cstheme="minorHAnsi"/>
                <w:noProof/>
              </w:rPr>
              <w:t>Claim Form Declaration: Hosted Funding/Direct Fundholding</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_Toc501706032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22</w:t>
            </w:r>
            <w:r w:rsidR="005B677A" w:rsidRPr="000C7ABD">
              <w:rPr>
                <w:rFonts w:asciiTheme="minorHAnsi" w:hAnsiTheme="minorHAnsi" w:cstheme="minorHAnsi"/>
                <w:noProof/>
                <w:webHidden/>
              </w:rPr>
              <w:fldChar w:fldCharType="end"/>
            </w:r>
          </w:hyperlink>
        </w:p>
        <w:p w14:paraId="121850E2" w14:textId="77777777" w:rsidR="005B677A" w:rsidRPr="000C7ABD" w:rsidRDefault="00A92C6D">
          <w:pPr>
            <w:pStyle w:val="TOC1"/>
            <w:tabs>
              <w:tab w:val="right" w:leader="dot" w:pos="9016"/>
            </w:tabs>
            <w:rPr>
              <w:rFonts w:asciiTheme="minorHAnsi" w:eastAsiaTheme="minorEastAsia" w:hAnsiTheme="minorHAnsi" w:cstheme="minorHAnsi"/>
              <w:noProof/>
              <w:sz w:val="22"/>
              <w:lang w:eastAsia="en-NZ"/>
            </w:rPr>
          </w:pPr>
          <w:hyperlink w:anchor="_Toc501706033" w:history="1">
            <w:r w:rsidR="005B677A" w:rsidRPr="000C7ABD">
              <w:rPr>
                <w:rStyle w:val="Hyperlink"/>
                <w:rFonts w:asciiTheme="minorHAnsi" w:hAnsiTheme="minorHAnsi" w:cstheme="minorHAnsi"/>
                <w:noProof/>
              </w:rPr>
              <w:t>Compliments &amp; complaints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_Toc501706033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23</w:t>
            </w:r>
            <w:r w:rsidR="005B677A" w:rsidRPr="000C7ABD">
              <w:rPr>
                <w:rFonts w:asciiTheme="minorHAnsi" w:hAnsiTheme="minorHAnsi" w:cstheme="minorHAnsi"/>
                <w:noProof/>
                <w:webHidden/>
              </w:rPr>
              <w:fldChar w:fldCharType="end"/>
            </w:r>
          </w:hyperlink>
        </w:p>
        <w:p w14:paraId="49E3AB2B" w14:textId="77777777" w:rsidR="005B677A" w:rsidRPr="000C7ABD" w:rsidRDefault="00A92C6D">
          <w:pPr>
            <w:pStyle w:val="TOC1"/>
            <w:tabs>
              <w:tab w:val="right" w:leader="dot" w:pos="9016"/>
            </w:tabs>
            <w:rPr>
              <w:rFonts w:asciiTheme="minorHAnsi" w:eastAsiaTheme="minorEastAsia" w:hAnsiTheme="minorHAnsi" w:cstheme="minorHAnsi"/>
              <w:noProof/>
              <w:sz w:val="22"/>
              <w:lang w:eastAsia="en-NZ"/>
            </w:rPr>
          </w:pPr>
          <w:hyperlink w:anchor="_Toc501706034" w:history="1">
            <w:r w:rsidR="005B677A" w:rsidRPr="000C7ABD">
              <w:rPr>
                <w:rStyle w:val="Hyperlink"/>
                <w:rFonts w:asciiTheme="minorHAnsi" w:hAnsiTheme="minorHAnsi" w:cstheme="minorHAnsi"/>
                <w:noProof/>
              </w:rPr>
              <w:t>Where can I get more information or resources?</w:t>
            </w:r>
            <w:r w:rsidR="005B677A" w:rsidRPr="000C7ABD">
              <w:rPr>
                <w:rFonts w:asciiTheme="minorHAnsi" w:hAnsiTheme="minorHAnsi" w:cstheme="minorHAnsi"/>
                <w:noProof/>
                <w:webHidden/>
              </w:rPr>
              <w:tab/>
            </w:r>
            <w:r w:rsidR="005B677A" w:rsidRPr="000C7ABD">
              <w:rPr>
                <w:rFonts w:asciiTheme="minorHAnsi" w:hAnsiTheme="minorHAnsi" w:cstheme="minorHAnsi"/>
                <w:noProof/>
                <w:webHidden/>
              </w:rPr>
              <w:fldChar w:fldCharType="begin"/>
            </w:r>
            <w:r w:rsidR="005B677A" w:rsidRPr="000C7ABD">
              <w:rPr>
                <w:rFonts w:asciiTheme="minorHAnsi" w:hAnsiTheme="minorHAnsi" w:cstheme="minorHAnsi"/>
                <w:noProof/>
                <w:webHidden/>
              </w:rPr>
              <w:instrText xml:space="preserve"> PAGEREF _Toc501706034 \h </w:instrText>
            </w:r>
            <w:r w:rsidR="005B677A" w:rsidRPr="000C7ABD">
              <w:rPr>
                <w:rFonts w:asciiTheme="minorHAnsi" w:hAnsiTheme="minorHAnsi" w:cstheme="minorHAnsi"/>
                <w:noProof/>
                <w:webHidden/>
              </w:rPr>
            </w:r>
            <w:r w:rsidR="005B677A" w:rsidRPr="000C7ABD">
              <w:rPr>
                <w:rFonts w:asciiTheme="minorHAnsi" w:hAnsiTheme="minorHAnsi" w:cstheme="minorHAnsi"/>
                <w:noProof/>
                <w:webHidden/>
              </w:rPr>
              <w:fldChar w:fldCharType="separate"/>
            </w:r>
            <w:r w:rsidR="00975235" w:rsidRPr="000C7ABD">
              <w:rPr>
                <w:rFonts w:asciiTheme="minorHAnsi" w:hAnsiTheme="minorHAnsi" w:cstheme="minorHAnsi"/>
                <w:noProof/>
                <w:webHidden/>
              </w:rPr>
              <w:t>23</w:t>
            </w:r>
            <w:r w:rsidR="005B677A" w:rsidRPr="000C7ABD">
              <w:rPr>
                <w:rFonts w:asciiTheme="minorHAnsi" w:hAnsiTheme="minorHAnsi" w:cstheme="minorHAnsi"/>
                <w:noProof/>
                <w:webHidden/>
              </w:rPr>
              <w:fldChar w:fldCharType="end"/>
            </w:r>
          </w:hyperlink>
        </w:p>
        <w:p w14:paraId="3E2A6BE2" w14:textId="77777777" w:rsidR="000B794E" w:rsidRPr="00EE72F1" w:rsidRDefault="000B794E" w:rsidP="000B794E">
          <w:pPr>
            <w:rPr>
              <w:rFonts w:asciiTheme="minorHAnsi" w:hAnsiTheme="minorHAnsi"/>
            </w:rPr>
          </w:pPr>
          <w:r w:rsidRPr="000C7ABD">
            <w:rPr>
              <w:rFonts w:asciiTheme="minorHAnsi" w:hAnsiTheme="minorHAnsi" w:cstheme="minorHAnsi"/>
              <w:b/>
              <w:bCs/>
              <w:noProof/>
            </w:rPr>
            <w:fldChar w:fldCharType="end"/>
          </w:r>
        </w:p>
      </w:sdtContent>
    </w:sdt>
    <w:p w14:paraId="7C79A014" w14:textId="77777777" w:rsidR="00DA3D30" w:rsidRPr="00EE72F1" w:rsidRDefault="000B794E" w:rsidP="000B794E">
      <w:pPr>
        <w:rPr>
          <w:rFonts w:asciiTheme="minorHAnsi" w:eastAsiaTheme="majorEastAsia" w:hAnsiTheme="minorHAnsi" w:cstheme="majorBidi"/>
          <w:b/>
          <w:bCs/>
          <w:color w:val="B82326" w:themeColor="accent2"/>
          <w:sz w:val="32"/>
          <w:szCs w:val="28"/>
        </w:rPr>
      </w:pPr>
      <w:r w:rsidRPr="00EE72F1">
        <w:rPr>
          <w:rFonts w:asciiTheme="minorHAnsi" w:hAnsiTheme="minorHAnsi"/>
          <w:noProof/>
          <w:lang w:eastAsia="en-NZ"/>
        </w:rPr>
        <w:t xml:space="preserve"> </w:t>
      </w:r>
      <w:r w:rsidR="00DA3D30" w:rsidRPr="00EE72F1">
        <w:rPr>
          <w:rFonts w:asciiTheme="minorHAnsi" w:hAnsiTheme="minorHAnsi"/>
        </w:rPr>
        <w:br w:type="page"/>
      </w:r>
    </w:p>
    <w:p w14:paraId="60FF1D71" w14:textId="77777777" w:rsidR="00D12632" w:rsidRPr="00EE72F1" w:rsidRDefault="00D12632" w:rsidP="00D12632">
      <w:pPr>
        <w:pStyle w:val="Heading1"/>
        <w:rPr>
          <w:rFonts w:asciiTheme="minorHAnsi" w:hAnsiTheme="minorHAnsi"/>
        </w:rPr>
      </w:pPr>
      <w:bookmarkStart w:id="3" w:name="_Toc501706013"/>
      <w:r w:rsidRPr="00EE72F1">
        <w:rPr>
          <w:rFonts w:asciiTheme="minorHAnsi" w:hAnsiTheme="minorHAnsi"/>
        </w:rPr>
        <w:lastRenderedPageBreak/>
        <w:t>What is Individualised Funding?</w:t>
      </w:r>
      <w:bookmarkEnd w:id="3"/>
    </w:p>
    <w:p w14:paraId="361973C2" w14:textId="77777777" w:rsidR="00D12632" w:rsidRPr="00EE72F1" w:rsidRDefault="00D12632" w:rsidP="00D12632">
      <w:pPr>
        <w:rPr>
          <w:rFonts w:asciiTheme="minorHAnsi" w:hAnsiTheme="minorHAnsi"/>
        </w:rPr>
      </w:pPr>
    </w:p>
    <w:p w14:paraId="097AAF0C" w14:textId="77777777" w:rsidR="00D12632" w:rsidRPr="00EE72F1" w:rsidRDefault="00D12632" w:rsidP="00D12632">
      <w:pPr>
        <w:rPr>
          <w:rFonts w:asciiTheme="minorHAnsi" w:hAnsiTheme="minorHAnsi"/>
        </w:rPr>
      </w:pPr>
      <w:r w:rsidRPr="00EE72F1">
        <w:rPr>
          <w:rFonts w:asciiTheme="minorHAnsi" w:hAnsiTheme="minorHAnsi"/>
        </w:rPr>
        <w:t xml:space="preserve">Individualised Funding </w:t>
      </w:r>
      <w:r w:rsidR="00432605" w:rsidRPr="00EE72F1">
        <w:rPr>
          <w:rFonts w:asciiTheme="minorHAnsi" w:hAnsiTheme="minorHAnsi"/>
        </w:rPr>
        <w:t>allows disabled people</w:t>
      </w:r>
      <w:r w:rsidR="004D3351">
        <w:rPr>
          <w:rFonts w:asciiTheme="minorHAnsi" w:hAnsiTheme="minorHAnsi"/>
        </w:rPr>
        <w:t>,</w:t>
      </w:r>
      <w:r w:rsidR="00432605" w:rsidRPr="00EE72F1">
        <w:rPr>
          <w:rFonts w:asciiTheme="minorHAnsi" w:hAnsiTheme="minorHAnsi"/>
        </w:rPr>
        <w:t xml:space="preserve"> or their </w:t>
      </w:r>
      <w:r w:rsidR="00AB383E">
        <w:rPr>
          <w:rFonts w:asciiTheme="minorHAnsi" w:hAnsiTheme="minorHAnsi"/>
        </w:rPr>
        <w:t>family/agent</w:t>
      </w:r>
      <w:r w:rsidR="004D3351">
        <w:rPr>
          <w:rFonts w:asciiTheme="minorHAnsi" w:hAnsiTheme="minorHAnsi"/>
        </w:rPr>
        <w:t>,</w:t>
      </w:r>
      <w:r w:rsidR="00432605" w:rsidRPr="00EE72F1">
        <w:rPr>
          <w:rFonts w:asciiTheme="minorHAnsi" w:hAnsiTheme="minorHAnsi"/>
        </w:rPr>
        <w:t xml:space="preserve"> to choose and employ the </w:t>
      </w:r>
      <w:r w:rsidR="00B51E90">
        <w:rPr>
          <w:rFonts w:asciiTheme="minorHAnsi" w:hAnsiTheme="minorHAnsi"/>
        </w:rPr>
        <w:t>support workers</w:t>
      </w:r>
      <w:r w:rsidR="00432605" w:rsidRPr="00EE72F1">
        <w:rPr>
          <w:rFonts w:asciiTheme="minorHAnsi" w:hAnsiTheme="minorHAnsi"/>
        </w:rPr>
        <w:t xml:space="preserve"> they </w:t>
      </w:r>
      <w:r w:rsidR="002125BD" w:rsidRPr="00EE72F1">
        <w:rPr>
          <w:rFonts w:asciiTheme="minorHAnsi" w:hAnsiTheme="minorHAnsi"/>
        </w:rPr>
        <w:t xml:space="preserve">want to provide </w:t>
      </w:r>
      <w:r w:rsidR="00B63540">
        <w:rPr>
          <w:rFonts w:asciiTheme="minorHAnsi" w:hAnsiTheme="minorHAnsi"/>
        </w:rPr>
        <w:t>P</w:t>
      </w:r>
      <w:r w:rsidR="002125BD" w:rsidRPr="00EE72F1">
        <w:rPr>
          <w:rFonts w:asciiTheme="minorHAnsi" w:hAnsiTheme="minorHAnsi"/>
        </w:rPr>
        <w:t xml:space="preserve">ersonal </w:t>
      </w:r>
      <w:r w:rsidR="00B63540">
        <w:rPr>
          <w:rFonts w:asciiTheme="minorHAnsi" w:hAnsiTheme="minorHAnsi"/>
        </w:rPr>
        <w:t>C</w:t>
      </w:r>
      <w:r w:rsidR="002125BD" w:rsidRPr="00EE72F1">
        <w:rPr>
          <w:rFonts w:asciiTheme="minorHAnsi" w:hAnsiTheme="minorHAnsi"/>
        </w:rPr>
        <w:t>are</w:t>
      </w:r>
      <w:r w:rsidR="004D3351">
        <w:rPr>
          <w:rFonts w:asciiTheme="minorHAnsi" w:hAnsiTheme="minorHAnsi"/>
        </w:rPr>
        <w:t>,</w:t>
      </w:r>
      <w:r w:rsidR="002125BD" w:rsidRPr="00EE72F1">
        <w:rPr>
          <w:rFonts w:asciiTheme="minorHAnsi" w:hAnsiTheme="minorHAnsi"/>
        </w:rPr>
        <w:t xml:space="preserve"> </w:t>
      </w:r>
      <w:r w:rsidR="00B63540">
        <w:rPr>
          <w:rFonts w:asciiTheme="minorHAnsi" w:hAnsiTheme="minorHAnsi"/>
        </w:rPr>
        <w:t>H</w:t>
      </w:r>
      <w:r w:rsidR="002125BD" w:rsidRPr="00EE72F1">
        <w:rPr>
          <w:rFonts w:asciiTheme="minorHAnsi" w:hAnsiTheme="minorHAnsi"/>
        </w:rPr>
        <w:t xml:space="preserve">ousehold </w:t>
      </w:r>
      <w:r w:rsidR="00B63540">
        <w:rPr>
          <w:rFonts w:asciiTheme="minorHAnsi" w:hAnsiTheme="minorHAnsi"/>
        </w:rPr>
        <w:t>M</w:t>
      </w:r>
      <w:r w:rsidR="002125BD" w:rsidRPr="00EE72F1">
        <w:rPr>
          <w:rFonts w:asciiTheme="minorHAnsi" w:hAnsiTheme="minorHAnsi"/>
        </w:rPr>
        <w:t xml:space="preserve">anagement </w:t>
      </w:r>
      <w:r w:rsidR="004D3351">
        <w:rPr>
          <w:rFonts w:asciiTheme="minorHAnsi" w:hAnsiTheme="minorHAnsi"/>
        </w:rPr>
        <w:t xml:space="preserve">and </w:t>
      </w:r>
      <w:r w:rsidR="00B63540">
        <w:rPr>
          <w:rFonts w:asciiTheme="minorHAnsi" w:hAnsiTheme="minorHAnsi"/>
        </w:rPr>
        <w:t>R</w:t>
      </w:r>
      <w:r w:rsidR="004D3351">
        <w:rPr>
          <w:rFonts w:asciiTheme="minorHAnsi" w:hAnsiTheme="minorHAnsi"/>
        </w:rPr>
        <w:t xml:space="preserve">espite </w:t>
      </w:r>
      <w:r w:rsidR="00B63540">
        <w:rPr>
          <w:rFonts w:asciiTheme="minorHAnsi" w:hAnsiTheme="minorHAnsi"/>
        </w:rPr>
        <w:t>C</w:t>
      </w:r>
      <w:r w:rsidR="004D3351">
        <w:rPr>
          <w:rFonts w:asciiTheme="minorHAnsi" w:hAnsiTheme="minorHAnsi"/>
        </w:rPr>
        <w:t xml:space="preserve">are </w:t>
      </w:r>
      <w:r w:rsidR="002125BD" w:rsidRPr="00EE72F1">
        <w:rPr>
          <w:rFonts w:asciiTheme="minorHAnsi" w:hAnsiTheme="minorHAnsi"/>
        </w:rPr>
        <w:t>support.</w:t>
      </w:r>
    </w:p>
    <w:p w14:paraId="429A2378" w14:textId="77777777" w:rsidR="008421A4" w:rsidRPr="00EE72F1" w:rsidRDefault="00D12632" w:rsidP="00EE72F1">
      <w:r w:rsidRPr="00EE72F1">
        <w:rPr>
          <w:rFonts w:asciiTheme="minorHAnsi" w:hAnsiTheme="minorHAnsi"/>
          <w:b/>
        </w:rPr>
        <w:t xml:space="preserve">Basically, it puts the decisions and control about </w:t>
      </w:r>
      <w:r w:rsidR="00AB383E">
        <w:rPr>
          <w:rFonts w:asciiTheme="minorHAnsi" w:hAnsiTheme="minorHAnsi"/>
          <w:b/>
        </w:rPr>
        <w:t>your</w:t>
      </w:r>
      <w:r w:rsidRPr="00EE72F1">
        <w:rPr>
          <w:rFonts w:asciiTheme="minorHAnsi" w:hAnsiTheme="minorHAnsi"/>
          <w:b/>
        </w:rPr>
        <w:t xml:space="preserve"> </w:t>
      </w:r>
      <w:r w:rsidR="007D02C5">
        <w:rPr>
          <w:rFonts w:asciiTheme="minorHAnsi" w:hAnsiTheme="minorHAnsi"/>
          <w:b/>
        </w:rPr>
        <w:t>support</w:t>
      </w:r>
      <w:r w:rsidR="007D02C5" w:rsidRPr="00EE72F1">
        <w:rPr>
          <w:rFonts w:asciiTheme="minorHAnsi" w:hAnsiTheme="minorHAnsi"/>
          <w:b/>
        </w:rPr>
        <w:t xml:space="preserve"> </w:t>
      </w:r>
      <w:r w:rsidRPr="00EE72F1">
        <w:rPr>
          <w:rFonts w:asciiTheme="minorHAnsi" w:hAnsiTheme="minorHAnsi"/>
          <w:b/>
        </w:rPr>
        <w:t xml:space="preserve">back in </w:t>
      </w:r>
      <w:r w:rsidR="00AB383E">
        <w:rPr>
          <w:rFonts w:asciiTheme="minorHAnsi" w:hAnsiTheme="minorHAnsi"/>
          <w:b/>
        </w:rPr>
        <w:t>your</w:t>
      </w:r>
      <w:r w:rsidRPr="00EE72F1">
        <w:rPr>
          <w:rFonts w:asciiTheme="minorHAnsi" w:hAnsiTheme="minorHAnsi"/>
          <w:b/>
        </w:rPr>
        <w:t xml:space="preserve"> hands</w:t>
      </w:r>
      <w:r w:rsidR="004D3351">
        <w:rPr>
          <w:rFonts w:asciiTheme="minorHAnsi" w:hAnsiTheme="minorHAnsi"/>
          <w:b/>
        </w:rPr>
        <w:t>,</w:t>
      </w:r>
      <w:r w:rsidR="00FC57B5" w:rsidRPr="00EE72F1">
        <w:rPr>
          <w:rFonts w:asciiTheme="minorHAnsi" w:hAnsiTheme="minorHAnsi"/>
          <w:b/>
        </w:rPr>
        <w:t xml:space="preserve"> and </w:t>
      </w:r>
      <w:r w:rsidR="000B56AA" w:rsidRPr="00EE72F1">
        <w:rPr>
          <w:rFonts w:asciiTheme="minorHAnsi" w:hAnsiTheme="minorHAnsi"/>
          <w:b/>
        </w:rPr>
        <w:t xml:space="preserve">allows you to </w:t>
      </w:r>
      <w:r w:rsidR="00FC57B5" w:rsidRPr="00EE72F1">
        <w:rPr>
          <w:rFonts w:asciiTheme="minorHAnsi" w:hAnsiTheme="minorHAnsi"/>
          <w:b/>
        </w:rPr>
        <w:t>use your disability support funding in a way that is flexible and responsive</w:t>
      </w:r>
      <w:r w:rsidR="00AC507C">
        <w:rPr>
          <w:rFonts w:asciiTheme="minorHAnsi" w:hAnsiTheme="minorHAnsi"/>
          <w:b/>
        </w:rPr>
        <w:t xml:space="preserve"> to your needs and how you want to live your life</w:t>
      </w:r>
      <w:r w:rsidR="00FC57B5" w:rsidRPr="00EE72F1">
        <w:rPr>
          <w:rFonts w:asciiTheme="minorHAnsi" w:hAnsiTheme="minorHAnsi"/>
          <w:b/>
        </w:rPr>
        <w:t>.</w:t>
      </w:r>
    </w:p>
    <w:p w14:paraId="2E4F90B5" w14:textId="77777777" w:rsidR="00FC57B5" w:rsidRPr="00EE72F1" w:rsidRDefault="00FC57B5" w:rsidP="00FC57B5">
      <w:pPr>
        <w:pStyle w:val="Heading2"/>
        <w:rPr>
          <w:rFonts w:asciiTheme="minorHAnsi" w:hAnsiTheme="minorHAnsi"/>
        </w:rPr>
      </w:pPr>
      <w:bookmarkStart w:id="4" w:name="_Toc501706014"/>
      <w:r w:rsidRPr="00EE72F1">
        <w:rPr>
          <w:rFonts w:asciiTheme="minorHAnsi" w:hAnsiTheme="minorHAnsi"/>
        </w:rPr>
        <w:t>What choices can I make with Individualised Funding?</w:t>
      </w:r>
      <w:bookmarkEnd w:id="4"/>
    </w:p>
    <w:p w14:paraId="3D6F28A0" w14:textId="77777777" w:rsidR="008421A4" w:rsidRPr="00EE72F1" w:rsidRDefault="008421A4" w:rsidP="00FC57B5">
      <w:pPr>
        <w:rPr>
          <w:rFonts w:asciiTheme="minorHAnsi" w:hAnsiTheme="minorHAnsi"/>
          <w:sz w:val="10"/>
        </w:rPr>
      </w:pPr>
    </w:p>
    <w:p w14:paraId="6C7656CB" w14:textId="77777777" w:rsidR="00FC57B5" w:rsidRPr="00EE72F1" w:rsidRDefault="00FC57B5" w:rsidP="00FC57B5">
      <w:pPr>
        <w:rPr>
          <w:rFonts w:asciiTheme="minorHAnsi" w:hAnsiTheme="minorHAnsi"/>
        </w:rPr>
      </w:pPr>
      <w:r w:rsidRPr="00EE72F1">
        <w:rPr>
          <w:rFonts w:asciiTheme="minorHAnsi" w:hAnsiTheme="minorHAnsi"/>
        </w:rPr>
        <w:t>If you have IF, you can:</w:t>
      </w:r>
    </w:p>
    <w:p w14:paraId="12EC8D54" w14:textId="77777777" w:rsidR="00FC57B5" w:rsidRPr="00EE72F1" w:rsidRDefault="00FC57B5" w:rsidP="00FC57B5">
      <w:pPr>
        <w:pStyle w:val="ListParagraph"/>
        <w:numPr>
          <w:ilvl w:val="0"/>
          <w:numId w:val="2"/>
        </w:numPr>
        <w:rPr>
          <w:rFonts w:asciiTheme="minorHAnsi" w:hAnsiTheme="minorHAnsi"/>
        </w:rPr>
      </w:pPr>
      <w:r w:rsidRPr="00EE72F1">
        <w:rPr>
          <w:rFonts w:asciiTheme="minorHAnsi" w:hAnsiTheme="minorHAnsi"/>
        </w:rPr>
        <w:t>Choose your own IF host</w:t>
      </w:r>
      <w:r w:rsidR="004D3351">
        <w:rPr>
          <w:rFonts w:asciiTheme="minorHAnsi" w:hAnsiTheme="minorHAnsi"/>
        </w:rPr>
        <w:t xml:space="preserve"> provider </w:t>
      </w:r>
      <w:r w:rsidR="008F47B8">
        <w:rPr>
          <w:rFonts w:asciiTheme="minorHAnsi" w:hAnsiTheme="minorHAnsi"/>
        </w:rPr>
        <w:t>agency</w:t>
      </w:r>
    </w:p>
    <w:p w14:paraId="17F6926E" w14:textId="77777777" w:rsidR="00FC57B5" w:rsidRPr="00EE72F1" w:rsidRDefault="00FC57B5" w:rsidP="00FC57B5">
      <w:pPr>
        <w:pStyle w:val="ListParagraph"/>
        <w:numPr>
          <w:ilvl w:val="0"/>
          <w:numId w:val="2"/>
        </w:numPr>
        <w:rPr>
          <w:rFonts w:asciiTheme="minorHAnsi" w:hAnsiTheme="minorHAnsi"/>
        </w:rPr>
      </w:pPr>
      <w:r w:rsidRPr="00EE72F1">
        <w:rPr>
          <w:rFonts w:asciiTheme="minorHAnsi" w:hAnsiTheme="minorHAnsi"/>
        </w:rPr>
        <w:t xml:space="preserve">Choose and employ your own </w:t>
      </w:r>
      <w:r w:rsidR="00B51E90">
        <w:rPr>
          <w:rFonts w:asciiTheme="minorHAnsi" w:hAnsiTheme="minorHAnsi"/>
        </w:rPr>
        <w:t xml:space="preserve">support workers </w:t>
      </w:r>
    </w:p>
    <w:p w14:paraId="695C414D" w14:textId="77777777" w:rsidR="00FC57B5" w:rsidRPr="00EE72F1" w:rsidRDefault="00FC57B5" w:rsidP="00FC57B5">
      <w:pPr>
        <w:pStyle w:val="ListParagraph"/>
        <w:numPr>
          <w:ilvl w:val="0"/>
          <w:numId w:val="2"/>
        </w:numPr>
        <w:rPr>
          <w:rFonts w:asciiTheme="minorHAnsi" w:hAnsiTheme="minorHAnsi"/>
        </w:rPr>
      </w:pPr>
      <w:r w:rsidRPr="00EE72F1">
        <w:rPr>
          <w:rFonts w:asciiTheme="minorHAnsi" w:hAnsiTheme="minorHAnsi"/>
        </w:rPr>
        <w:t xml:space="preserve">Manage the payment and other employment aspects for your </w:t>
      </w:r>
      <w:r w:rsidR="00B51E90">
        <w:rPr>
          <w:rFonts w:asciiTheme="minorHAnsi" w:hAnsiTheme="minorHAnsi"/>
        </w:rPr>
        <w:t>support workers</w:t>
      </w:r>
      <w:r w:rsidR="008F47B8">
        <w:rPr>
          <w:rFonts w:asciiTheme="minorHAnsi" w:hAnsiTheme="minorHAnsi"/>
        </w:rPr>
        <w:t>, or choose for us to do this for you for a small fee</w:t>
      </w:r>
    </w:p>
    <w:p w14:paraId="134221C8" w14:textId="77777777" w:rsidR="000B56AA" w:rsidRPr="00EE72F1" w:rsidRDefault="000B56AA" w:rsidP="00FC57B5">
      <w:pPr>
        <w:pStyle w:val="ListParagraph"/>
        <w:numPr>
          <w:ilvl w:val="0"/>
          <w:numId w:val="2"/>
        </w:numPr>
        <w:rPr>
          <w:rFonts w:asciiTheme="minorHAnsi" w:hAnsiTheme="minorHAnsi"/>
        </w:rPr>
      </w:pPr>
      <w:r w:rsidRPr="00EE72F1">
        <w:rPr>
          <w:rFonts w:asciiTheme="minorHAnsi" w:hAnsiTheme="minorHAnsi"/>
        </w:rPr>
        <w:t xml:space="preserve">Choose </w:t>
      </w:r>
      <w:r w:rsidR="008F47B8">
        <w:rPr>
          <w:rFonts w:asciiTheme="minorHAnsi" w:hAnsiTheme="minorHAnsi"/>
        </w:rPr>
        <w:t>when your support worker(s) work and for how many hours</w:t>
      </w:r>
      <w:r w:rsidRPr="00EE72F1">
        <w:rPr>
          <w:rFonts w:asciiTheme="minorHAnsi" w:hAnsiTheme="minorHAnsi"/>
        </w:rPr>
        <w:t xml:space="preserve"> (within your </w:t>
      </w:r>
      <w:r w:rsidR="008F47B8">
        <w:rPr>
          <w:rFonts w:asciiTheme="minorHAnsi" w:hAnsiTheme="minorHAnsi"/>
        </w:rPr>
        <w:t xml:space="preserve">personal </w:t>
      </w:r>
      <w:r w:rsidRPr="00EE72F1">
        <w:rPr>
          <w:rFonts w:asciiTheme="minorHAnsi" w:hAnsiTheme="minorHAnsi"/>
        </w:rPr>
        <w:t>budget)</w:t>
      </w:r>
    </w:p>
    <w:p w14:paraId="6B16C454" w14:textId="77777777" w:rsidR="00FC57B5" w:rsidRPr="00EE72F1" w:rsidRDefault="00116040" w:rsidP="00FC57B5">
      <w:pPr>
        <w:pStyle w:val="ListParagraph"/>
        <w:numPr>
          <w:ilvl w:val="0"/>
          <w:numId w:val="2"/>
        </w:numPr>
        <w:rPr>
          <w:rFonts w:asciiTheme="minorHAnsi" w:hAnsiTheme="minorHAnsi"/>
        </w:rPr>
      </w:pPr>
      <w:r w:rsidRPr="00EE72F1">
        <w:rPr>
          <w:rFonts w:asciiTheme="minorHAnsi" w:hAnsiTheme="minorHAnsi"/>
        </w:rPr>
        <w:t>Manag</w:t>
      </w:r>
      <w:r w:rsidR="00D42242" w:rsidRPr="00EE72F1">
        <w:rPr>
          <w:rFonts w:asciiTheme="minorHAnsi" w:hAnsiTheme="minorHAnsi"/>
        </w:rPr>
        <w:t>e</w:t>
      </w:r>
      <w:r w:rsidRPr="00EE72F1">
        <w:rPr>
          <w:rFonts w:asciiTheme="minorHAnsi" w:hAnsiTheme="minorHAnsi"/>
        </w:rPr>
        <w:t xml:space="preserve"> </w:t>
      </w:r>
      <w:r w:rsidR="008418A7" w:rsidRPr="00EE72F1">
        <w:rPr>
          <w:rFonts w:asciiTheme="minorHAnsi" w:hAnsiTheme="minorHAnsi"/>
        </w:rPr>
        <w:t xml:space="preserve">how your </w:t>
      </w:r>
      <w:r w:rsidR="004D3351">
        <w:rPr>
          <w:rFonts w:asciiTheme="minorHAnsi" w:hAnsiTheme="minorHAnsi"/>
        </w:rPr>
        <w:t xml:space="preserve">disability </w:t>
      </w:r>
      <w:r w:rsidR="009D4F85" w:rsidRPr="00EE72F1">
        <w:rPr>
          <w:rFonts w:asciiTheme="minorHAnsi" w:hAnsiTheme="minorHAnsi"/>
        </w:rPr>
        <w:t xml:space="preserve">support is delivered – </w:t>
      </w:r>
      <w:r w:rsidR="004D3351">
        <w:rPr>
          <w:rFonts w:asciiTheme="minorHAnsi" w:hAnsiTheme="minorHAnsi"/>
        </w:rPr>
        <w:t>the</w:t>
      </w:r>
      <w:r w:rsidR="004D3351" w:rsidRPr="00EE72F1">
        <w:rPr>
          <w:rFonts w:asciiTheme="minorHAnsi" w:hAnsiTheme="minorHAnsi"/>
        </w:rPr>
        <w:t xml:space="preserve"> </w:t>
      </w:r>
      <w:r w:rsidR="009D4F85" w:rsidRPr="00EE72F1">
        <w:rPr>
          <w:rFonts w:asciiTheme="minorHAnsi" w:hAnsiTheme="minorHAnsi"/>
        </w:rPr>
        <w:t>support you receive and when it happens</w:t>
      </w:r>
    </w:p>
    <w:p w14:paraId="6376C014" w14:textId="77777777" w:rsidR="00FC57B5" w:rsidRPr="00EE72F1" w:rsidRDefault="000B56AA" w:rsidP="00FC57B5">
      <w:pPr>
        <w:rPr>
          <w:rFonts w:asciiTheme="minorHAnsi" w:hAnsiTheme="minorHAnsi"/>
        </w:rPr>
      </w:pPr>
      <w:r w:rsidRPr="00EE72F1">
        <w:rPr>
          <w:rFonts w:asciiTheme="minorHAnsi" w:hAnsiTheme="minorHAnsi"/>
        </w:rPr>
        <w:t>Lifewise</w:t>
      </w:r>
      <w:r w:rsidR="00FC57B5" w:rsidRPr="00EE72F1">
        <w:rPr>
          <w:rFonts w:asciiTheme="minorHAnsi" w:hAnsiTheme="minorHAnsi"/>
        </w:rPr>
        <w:t xml:space="preserve"> offer</w:t>
      </w:r>
      <w:r w:rsidR="004D3351">
        <w:rPr>
          <w:rFonts w:asciiTheme="minorHAnsi" w:hAnsiTheme="minorHAnsi"/>
        </w:rPr>
        <w:t>s</w:t>
      </w:r>
      <w:r w:rsidR="00FC57B5" w:rsidRPr="00EE72F1">
        <w:rPr>
          <w:rFonts w:asciiTheme="minorHAnsi" w:hAnsiTheme="minorHAnsi"/>
        </w:rPr>
        <w:t xml:space="preserve"> you </w:t>
      </w:r>
      <w:r w:rsidR="008F47B8">
        <w:rPr>
          <w:rFonts w:asciiTheme="minorHAnsi" w:hAnsiTheme="minorHAnsi"/>
        </w:rPr>
        <w:t>two</w:t>
      </w:r>
      <w:r w:rsidR="00FC57B5" w:rsidRPr="00EE72F1">
        <w:rPr>
          <w:rFonts w:asciiTheme="minorHAnsi" w:hAnsiTheme="minorHAnsi"/>
        </w:rPr>
        <w:t xml:space="preserve"> levels of IF support, with different options and levels of support. </w:t>
      </w:r>
      <w:r w:rsidR="00B51E90">
        <w:rPr>
          <w:rFonts w:asciiTheme="minorHAnsi" w:hAnsiTheme="minorHAnsi"/>
        </w:rPr>
        <w:t>All clients receive Service</w:t>
      </w:r>
      <w:r w:rsidR="00B51E90" w:rsidRPr="00B51E90">
        <w:rPr>
          <w:rFonts w:asciiTheme="minorHAnsi" w:hAnsiTheme="minorHAnsi"/>
        </w:rPr>
        <w:t xml:space="preserve"> </w:t>
      </w:r>
      <w:r w:rsidR="00B51E90" w:rsidRPr="00AE0DBF">
        <w:rPr>
          <w:rFonts w:asciiTheme="minorHAnsi" w:hAnsiTheme="minorHAnsi"/>
        </w:rPr>
        <w:t xml:space="preserve">Level </w:t>
      </w:r>
      <w:r w:rsidR="00B63540" w:rsidRPr="00AE0DBF">
        <w:rPr>
          <w:rFonts w:asciiTheme="minorHAnsi" w:hAnsiTheme="minorHAnsi"/>
        </w:rPr>
        <w:t>1</w:t>
      </w:r>
      <w:r w:rsidR="00B63540">
        <w:rPr>
          <w:rFonts w:asciiTheme="minorHAnsi" w:hAnsiTheme="minorHAnsi"/>
        </w:rPr>
        <w:t>.</w:t>
      </w:r>
      <w:r w:rsidR="00DA3D30" w:rsidRPr="00EE72F1">
        <w:rPr>
          <w:rFonts w:asciiTheme="minorHAnsi" w:hAnsiTheme="minorHAnsi"/>
        </w:rPr>
        <w:t xml:space="preserve"> </w:t>
      </w:r>
      <w:r w:rsidR="00B51E90">
        <w:rPr>
          <w:rFonts w:asciiTheme="minorHAnsi" w:hAnsiTheme="minorHAnsi"/>
        </w:rPr>
        <w:t xml:space="preserve">Service </w:t>
      </w:r>
      <w:r w:rsidR="008F47B8">
        <w:rPr>
          <w:rFonts w:asciiTheme="minorHAnsi" w:hAnsiTheme="minorHAnsi"/>
        </w:rPr>
        <w:t>Level</w:t>
      </w:r>
      <w:r w:rsidR="00DA3D30" w:rsidRPr="00EE72F1">
        <w:rPr>
          <w:rFonts w:asciiTheme="minorHAnsi" w:hAnsiTheme="minorHAnsi"/>
        </w:rPr>
        <w:t xml:space="preserve"> 2 give</w:t>
      </w:r>
      <w:r w:rsidR="008F47B8">
        <w:rPr>
          <w:rFonts w:asciiTheme="minorHAnsi" w:hAnsiTheme="minorHAnsi"/>
        </w:rPr>
        <w:t>s</w:t>
      </w:r>
      <w:r w:rsidR="00DA3D30" w:rsidRPr="00EE72F1">
        <w:rPr>
          <w:rFonts w:asciiTheme="minorHAnsi" w:hAnsiTheme="minorHAnsi"/>
        </w:rPr>
        <w:t xml:space="preserve"> you </w:t>
      </w:r>
      <w:r w:rsidR="008F47B8">
        <w:rPr>
          <w:rFonts w:asciiTheme="minorHAnsi" w:hAnsiTheme="minorHAnsi"/>
        </w:rPr>
        <w:t>the option</w:t>
      </w:r>
      <w:r w:rsidR="00DA3D30" w:rsidRPr="00EE72F1">
        <w:rPr>
          <w:rFonts w:asciiTheme="minorHAnsi" w:hAnsiTheme="minorHAnsi"/>
        </w:rPr>
        <w:t xml:space="preserve"> </w:t>
      </w:r>
      <w:r w:rsidR="008F47B8">
        <w:rPr>
          <w:rFonts w:asciiTheme="minorHAnsi" w:hAnsiTheme="minorHAnsi"/>
        </w:rPr>
        <w:t>of Lifewise</w:t>
      </w:r>
      <w:r w:rsidR="00B51E90">
        <w:rPr>
          <w:rFonts w:asciiTheme="minorHAnsi" w:hAnsiTheme="minorHAnsi"/>
        </w:rPr>
        <w:t xml:space="preserve"> managing</w:t>
      </w:r>
      <w:r w:rsidR="00DA3D30" w:rsidRPr="00EE72F1">
        <w:rPr>
          <w:rFonts w:asciiTheme="minorHAnsi" w:hAnsiTheme="minorHAnsi"/>
        </w:rPr>
        <w:t xml:space="preserve"> </w:t>
      </w:r>
      <w:r w:rsidR="008F47B8">
        <w:rPr>
          <w:rFonts w:asciiTheme="minorHAnsi" w:hAnsiTheme="minorHAnsi"/>
        </w:rPr>
        <w:t xml:space="preserve">your </w:t>
      </w:r>
      <w:r w:rsidR="00DA3D30" w:rsidRPr="00EE72F1">
        <w:rPr>
          <w:rFonts w:asciiTheme="minorHAnsi" w:hAnsiTheme="minorHAnsi"/>
        </w:rPr>
        <w:t>payroll</w:t>
      </w:r>
      <w:r w:rsidR="008F47B8">
        <w:rPr>
          <w:rFonts w:asciiTheme="minorHAnsi" w:hAnsiTheme="minorHAnsi"/>
        </w:rPr>
        <w:t>, and the cost</w:t>
      </w:r>
      <w:r w:rsidR="00DA3D30" w:rsidRPr="00EE72F1">
        <w:rPr>
          <w:rFonts w:asciiTheme="minorHAnsi" w:hAnsiTheme="minorHAnsi"/>
        </w:rPr>
        <w:t xml:space="preserve"> </w:t>
      </w:r>
      <w:r w:rsidR="00B51E90">
        <w:rPr>
          <w:rFonts w:asciiTheme="minorHAnsi" w:hAnsiTheme="minorHAnsi"/>
        </w:rPr>
        <w:t>associated with</w:t>
      </w:r>
      <w:r w:rsidR="00B51E90" w:rsidRPr="00EE72F1">
        <w:rPr>
          <w:rFonts w:asciiTheme="minorHAnsi" w:hAnsiTheme="minorHAnsi"/>
        </w:rPr>
        <w:t xml:space="preserve"> </w:t>
      </w:r>
      <w:r w:rsidR="008F47B8">
        <w:rPr>
          <w:rFonts w:asciiTheme="minorHAnsi" w:hAnsiTheme="minorHAnsi"/>
        </w:rPr>
        <w:t>all this service</w:t>
      </w:r>
      <w:r w:rsidR="00B51E90">
        <w:rPr>
          <w:rFonts w:asciiTheme="minorHAnsi" w:hAnsiTheme="minorHAnsi"/>
        </w:rPr>
        <w:t xml:space="preserve"> </w:t>
      </w:r>
      <w:r w:rsidR="00DA3D30" w:rsidRPr="00EE72F1">
        <w:rPr>
          <w:rFonts w:asciiTheme="minorHAnsi" w:hAnsiTheme="minorHAnsi"/>
        </w:rPr>
        <w:t>come</w:t>
      </w:r>
      <w:r w:rsidR="00B51E90">
        <w:rPr>
          <w:rFonts w:asciiTheme="minorHAnsi" w:hAnsiTheme="minorHAnsi"/>
        </w:rPr>
        <w:t>s</w:t>
      </w:r>
      <w:r w:rsidR="00DA3D30" w:rsidRPr="00EE72F1">
        <w:rPr>
          <w:rFonts w:asciiTheme="minorHAnsi" w:hAnsiTheme="minorHAnsi"/>
        </w:rPr>
        <w:t xml:space="preserve"> out of your </w:t>
      </w:r>
      <w:r w:rsidR="00B51E90">
        <w:rPr>
          <w:rFonts w:asciiTheme="minorHAnsi" w:hAnsiTheme="minorHAnsi"/>
        </w:rPr>
        <w:t>I</w:t>
      </w:r>
      <w:r w:rsidR="00DA3D30" w:rsidRPr="00EE72F1">
        <w:rPr>
          <w:rFonts w:asciiTheme="minorHAnsi" w:hAnsiTheme="minorHAnsi"/>
        </w:rPr>
        <w:t>ndividual</w:t>
      </w:r>
      <w:r w:rsidR="00B51E90">
        <w:rPr>
          <w:rFonts w:asciiTheme="minorHAnsi" w:hAnsiTheme="minorHAnsi"/>
        </w:rPr>
        <w:t>ised</w:t>
      </w:r>
      <w:r w:rsidR="00DA3D30" w:rsidRPr="00EE72F1">
        <w:rPr>
          <w:rFonts w:asciiTheme="minorHAnsi" w:hAnsiTheme="minorHAnsi"/>
        </w:rPr>
        <w:t xml:space="preserve"> </w:t>
      </w:r>
      <w:r w:rsidR="00B51E90">
        <w:rPr>
          <w:rFonts w:asciiTheme="minorHAnsi" w:hAnsiTheme="minorHAnsi"/>
        </w:rPr>
        <w:t>F</w:t>
      </w:r>
      <w:r w:rsidR="00DA3D30" w:rsidRPr="00EE72F1">
        <w:rPr>
          <w:rFonts w:asciiTheme="minorHAnsi" w:hAnsiTheme="minorHAnsi"/>
        </w:rPr>
        <w:t>unding</w:t>
      </w:r>
      <w:r w:rsidR="007D02C5">
        <w:rPr>
          <w:rFonts w:asciiTheme="minorHAnsi" w:hAnsiTheme="minorHAnsi"/>
        </w:rPr>
        <w:t xml:space="preserve"> Budget</w:t>
      </w:r>
      <w:r w:rsidR="00DA3D30" w:rsidRPr="00EE72F1">
        <w:rPr>
          <w:rFonts w:asciiTheme="minorHAnsi" w:hAnsiTheme="minorHAnsi"/>
        </w:rPr>
        <w:t xml:space="preserve">. </w:t>
      </w:r>
      <w:r w:rsidR="00FC57B5" w:rsidRPr="00EE72F1">
        <w:rPr>
          <w:rFonts w:asciiTheme="minorHAnsi" w:hAnsiTheme="minorHAnsi"/>
        </w:rPr>
        <w:t xml:space="preserve">We explain </w:t>
      </w:r>
      <w:r w:rsidR="008F47B8">
        <w:rPr>
          <w:rFonts w:asciiTheme="minorHAnsi" w:hAnsiTheme="minorHAnsi"/>
        </w:rPr>
        <w:t>this in greater detail</w:t>
      </w:r>
      <w:r w:rsidR="00FC57B5" w:rsidRPr="00EE72F1">
        <w:rPr>
          <w:rFonts w:asciiTheme="minorHAnsi" w:hAnsiTheme="minorHAnsi"/>
        </w:rPr>
        <w:t xml:space="preserve"> on </w:t>
      </w:r>
      <w:r w:rsidR="00FC57B5" w:rsidRPr="001D2B28">
        <w:rPr>
          <w:rFonts w:asciiTheme="minorHAnsi" w:hAnsiTheme="minorHAnsi"/>
        </w:rPr>
        <w:t xml:space="preserve">page </w:t>
      </w:r>
      <w:r w:rsidR="00544850" w:rsidRPr="001D2B28">
        <w:rPr>
          <w:rFonts w:asciiTheme="minorHAnsi" w:hAnsiTheme="minorHAnsi"/>
        </w:rPr>
        <w:t>1</w:t>
      </w:r>
      <w:r w:rsidR="009A0DBA" w:rsidRPr="001D2B28">
        <w:rPr>
          <w:rFonts w:asciiTheme="minorHAnsi" w:hAnsiTheme="minorHAnsi"/>
        </w:rPr>
        <w:t>1</w:t>
      </w:r>
      <w:r w:rsidR="001D2B28" w:rsidRPr="001D2B28">
        <w:rPr>
          <w:rFonts w:asciiTheme="minorHAnsi" w:hAnsiTheme="minorHAnsi"/>
        </w:rPr>
        <w:t>.</w:t>
      </w:r>
      <w:r w:rsidR="00FC57B5" w:rsidRPr="00EE72F1">
        <w:rPr>
          <w:rFonts w:asciiTheme="minorHAnsi" w:hAnsiTheme="minorHAnsi"/>
        </w:rPr>
        <w:t xml:space="preserve"> </w:t>
      </w:r>
    </w:p>
    <w:p w14:paraId="5DB398F4" w14:textId="77777777" w:rsidR="00FC57B5" w:rsidRPr="00EE72F1" w:rsidRDefault="00FC57B5" w:rsidP="00FC57B5">
      <w:pPr>
        <w:pStyle w:val="Heading2"/>
        <w:rPr>
          <w:rFonts w:asciiTheme="minorHAnsi" w:hAnsiTheme="minorHAnsi"/>
        </w:rPr>
      </w:pPr>
      <w:bookmarkStart w:id="5" w:name="_Toc501706015"/>
      <w:r w:rsidRPr="00EE72F1">
        <w:rPr>
          <w:rFonts w:asciiTheme="minorHAnsi" w:hAnsiTheme="minorHAnsi"/>
        </w:rPr>
        <w:t>How do I get Individualised Funding?</w:t>
      </w:r>
      <w:bookmarkEnd w:id="5"/>
    </w:p>
    <w:p w14:paraId="4DFFB2BD" w14:textId="77777777" w:rsidR="008421A4" w:rsidRPr="00EE72F1" w:rsidRDefault="008421A4" w:rsidP="00D12632">
      <w:pPr>
        <w:rPr>
          <w:rFonts w:asciiTheme="minorHAnsi" w:hAnsiTheme="minorHAnsi"/>
          <w:sz w:val="6"/>
        </w:rPr>
      </w:pPr>
    </w:p>
    <w:p w14:paraId="6578DE4A" w14:textId="77777777" w:rsidR="000B794E" w:rsidRPr="00EE72F1" w:rsidRDefault="000B794E" w:rsidP="00D12632">
      <w:pPr>
        <w:rPr>
          <w:rFonts w:asciiTheme="minorHAnsi" w:hAnsiTheme="minorHAnsi"/>
        </w:rPr>
      </w:pPr>
      <w:r w:rsidRPr="00EE72F1">
        <w:rPr>
          <w:rFonts w:asciiTheme="minorHAnsi" w:hAnsiTheme="minorHAnsi"/>
        </w:rPr>
        <w:t xml:space="preserve">Contact Taikura Trust on 0800 TAIKURA or </w:t>
      </w:r>
      <w:hyperlink r:id="rId17" w:history="1">
        <w:r w:rsidRPr="00EE72F1">
          <w:rPr>
            <w:rStyle w:val="Hyperlink"/>
            <w:rFonts w:asciiTheme="minorHAnsi" w:hAnsiTheme="minorHAnsi"/>
          </w:rPr>
          <w:t>www.taikura.org.nz</w:t>
        </w:r>
      </w:hyperlink>
      <w:r w:rsidRPr="00EE72F1">
        <w:rPr>
          <w:rFonts w:asciiTheme="minorHAnsi" w:hAnsiTheme="minorHAnsi"/>
        </w:rPr>
        <w:t xml:space="preserve"> to organise an assessment by their Needs Assessment and Service Co-ordination Service</w:t>
      </w:r>
      <w:r w:rsidR="00077A5A" w:rsidRPr="00EE72F1">
        <w:rPr>
          <w:rFonts w:asciiTheme="minorHAnsi" w:hAnsiTheme="minorHAnsi"/>
        </w:rPr>
        <w:t xml:space="preserve"> (NASC)</w:t>
      </w:r>
      <w:r w:rsidRPr="00EE72F1">
        <w:rPr>
          <w:rFonts w:asciiTheme="minorHAnsi" w:hAnsiTheme="minorHAnsi"/>
        </w:rPr>
        <w:t>.</w:t>
      </w:r>
    </w:p>
    <w:p w14:paraId="68F4B0B8" w14:textId="77777777" w:rsidR="00FC57B5" w:rsidRDefault="00077A5A" w:rsidP="00D12632">
      <w:pPr>
        <w:rPr>
          <w:rFonts w:asciiTheme="minorHAnsi" w:hAnsiTheme="minorHAnsi"/>
          <w:b/>
        </w:rPr>
      </w:pPr>
      <w:r w:rsidRPr="00EE72F1">
        <w:rPr>
          <w:rFonts w:asciiTheme="minorHAnsi" w:hAnsiTheme="minorHAnsi"/>
        </w:rPr>
        <w:t xml:space="preserve">Taikura Trust will make a </w:t>
      </w:r>
      <w:r w:rsidR="00B63540">
        <w:rPr>
          <w:rFonts w:asciiTheme="minorHAnsi" w:hAnsiTheme="minorHAnsi"/>
        </w:rPr>
        <w:t>service request</w:t>
      </w:r>
      <w:r w:rsidR="00B63540" w:rsidRPr="00EE72F1">
        <w:rPr>
          <w:rFonts w:asciiTheme="minorHAnsi" w:hAnsiTheme="minorHAnsi"/>
        </w:rPr>
        <w:t xml:space="preserve"> </w:t>
      </w:r>
      <w:r w:rsidRPr="00EE72F1">
        <w:rPr>
          <w:rFonts w:asciiTheme="minorHAnsi" w:hAnsiTheme="minorHAnsi"/>
        </w:rPr>
        <w:t xml:space="preserve">to </w:t>
      </w:r>
      <w:r w:rsidR="00FC57B5" w:rsidRPr="00EE72F1">
        <w:rPr>
          <w:rFonts w:asciiTheme="minorHAnsi" w:hAnsiTheme="minorHAnsi"/>
        </w:rPr>
        <w:t xml:space="preserve">the host </w:t>
      </w:r>
      <w:r w:rsidR="00B51E90">
        <w:rPr>
          <w:rFonts w:asciiTheme="minorHAnsi" w:hAnsiTheme="minorHAnsi"/>
        </w:rPr>
        <w:t xml:space="preserve">provider </w:t>
      </w:r>
      <w:r w:rsidR="00FC57B5" w:rsidRPr="00EE72F1">
        <w:rPr>
          <w:rFonts w:asciiTheme="minorHAnsi" w:hAnsiTheme="minorHAnsi"/>
        </w:rPr>
        <w:t xml:space="preserve">chosen by </w:t>
      </w:r>
      <w:r w:rsidR="00B51E90">
        <w:rPr>
          <w:rFonts w:asciiTheme="minorHAnsi" w:hAnsiTheme="minorHAnsi"/>
        </w:rPr>
        <w:t>you</w:t>
      </w:r>
      <w:r w:rsidR="00B51E90" w:rsidRPr="00EE72F1">
        <w:rPr>
          <w:rFonts w:asciiTheme="minorHAnsi" w:hAnsiTheme="minorHAnsi"/>
        </w:rPr>
        <w:t xml:space="preserve"> </w:t>
      </w:r>
      <w:r w:rsidR="00FC57B5" w:rsidRPr="00EE72F1">
        <w:rPr>
          <w:rFonts w:asciiTheme="minorHAnsi" w:hAnsiTheme="minorHAnsi"/>
        </w:rPr>
        <w:t xml:space="preserve">(e.g. Lifewise). The host </w:t>
      </w:r>
      <w:r w:rsidR="00B51E90">
        <w:rPr>
          <w:rFonts w:asciiTheme="minorHAnsi" w:hAnsiTheme="minorHAnsi"/>
        </w:rPr>
        <w:t xml:space="preserve">provider </w:t>
      </w:r>
      <w:r w:rsidR="00FC57B5" w:rsidRPr="00EE72F1">
        <w:rPr>
          <w:rFonts w:asciiTheme="minorHAnsi" w:hAnsiTheme="minorHAnsi"/>
        </w:rPr>
        <w:t>will contact you and organise a time to meet with you to discuss your IF</w:t>
      </w:r>
      <w:r w:rsidR="00B51E90">
        <w:rPr>
          <w:rFonts w:asciiTheme="minorHAnsi" w:hAnsiTheme="minorHAnsi"/>
        </w:rPr>
        <w:t xml:space="preserve"> allocation</w:t>
      </w:r>
      <w:r w:rsidR="00FC57B5" w:rsidRPr="00EE72F1">
        <w:rPr>
          <w:rFonts w:asciiTheme="minorHAnsi" w:hAnsiTheme="minorHAnsi"/>
        </w:rPr>
        <w:t xml:space="preserve"> and </w:t>
      </w:r>
      <w:r w:rsidR="00B63540">
        <w:rPr>
          <w:rFonts w:asciiTheme="minorHAnsi" w:hAnsiTheme="minorHAnsi"/>
        </w:rPr>
        <w:t xml:space="preserve">to </w:t>
      </w:r>
      <w:r w:rsidR="00FC57B5" w:rsidRPr="00EE72F1">
        <w:rPr>
          <w:rFonts w:asciiTheme="minorHAnsi" w:hAnsiTheme="minorHAnsi"/>
        </w:rPr>
        <w:t xml:space="preserve">explain how we can support you. </w:t>
      </w:r>
      <w:r w:rsidR="00FC57B5" w:rsidRPr="00EE72F1">
        <w:rPr>
          <w:rFonts w:asciiTheme="minorHAnsi" w:hAnsiTheme="minorHAnsi"/>
          <w:b/>
        </w:rPr>
        <w:t>Lifewise works with you and/or your agent to make sure you get the best possible outcomes.</w:t>
      </w:r>
    </w:p>
    <w:p w14:paraId="0E2C7C02" w14:textId="77777777" w:rsidR="007D02C5" w:rsidRPr="00EE72F1" w:rsidRDefault="007D02C5" w:rsidP="00D12632">
      <w:pPr>
        <w:rPr>
          <w:rFonts w:asciiTheme="minorHAnsi" w:hAnsiTheme="minorHAnsi"/>
          <w:b/>
        </w:rPr>
      </w:pPr>
      <w:r>
        <w:rPr>
          <w:rFonts w:asciiTheme="minorHAnsi" w:hAnsiTheme="minorHAnsi"/>
          <w:b/>
        </w:rPr>
        <w:t>You will be allocated a personal budget, and we will help you to work out a plan to make the best use of your support.</w:t>
      </w:r>
    </w:p>
    <w:p w14:paraId="5B9E0130" w14:textId="77777777" w:rsidR="000B794E" w:rsidRPr="00EE72F1" w:rsidRDefault="000B794E">
      <w:pPr>
        <w:rPr>
          <w:rFonts w:asciiTheme="minorHAnsi" w:eastAsiaTheme="majorEastAsia" w:hAnsiTheme="minorHAnsi" w:cstheme="majorBidi"/>
          <w:b/>
          <w:bCs/>
          <w:color w:val="B82326" w:themeColor="accent2"/>
          <w:sz w:val="32"/>
          <w:szCs w:val="28"/>
        </w:rPr>
      </w:pPr>
      <w:r w:rsidRPr="00EE72F1">
        <w:rPr>
          <w:rFonts w:asciiTheme="minorHAnsi" w:hAnsiTheme="minorHAnsi"/>
        </w:rPr>
        <w:br w:type="page"/>
      </w:r>
    </w:p>
    <w:p w14:paraId="57A06B92" w14:textId="77777777" w:rsidR="00285F45" w:rsidRPr="00EE72F1" w:rsidRDefault="00285F45" w:rsidP="00285F45">
      <w:pPr>
        <w:pStyle w:val="Heading1"/>
        <w:rPr>
          <w:rFonts w:asciiTheme="minorHAnsi" w:hAnsiTheme="minorHAnsi"/>
        </w:rPr>
      </w:pPr>
      <w:bookmarkStart w:id="6" w:name="_Toc501706016"/>
      <w:r w:rsidRPr="00EE72F1">
        <w:rPr>
          <w:rFonts w:asciiTheme="minorHAnsi" w:hAnsiTheme="minorHAnsi"/>
        </w:rPr>
        <w:lastRenderedPageBreak/>
        <w:t xml:space="preserve">Frequently </w:t>
      </w:r>
      <w:r w:rsidR="00B63540">
        <w:rPr>
          <w:rFonts w:asciiTheme="minorHAnsi" w:hAnsiTheme="minorHAnsi"/>
        </w:rPr>
        <w:t>A</w:t>
      </w:r>
      <w:r w:rsidRPr="00EE72F1">
        <w:rPr>
          <w:rFonts w:asciiTheme="minorHAnsi" w:hAnsiTheme="minorHAnsi"/>
        </w:rPr>
        <w:t xml:space="preserve">sked </w:t>
      </w:r>
      <w:r w:rsidR="00B63540">
        <w:rPr>
          <w:rFonts w:asciiTheme="minorHAnsi" w:hAnsiTheme="minorHAnsi"/>
        </w:rPr>
        <w:t>Q</w:t>
      </w:r>
      <w:r w:rsidRPr="00EE72F1">
        <w:rPr>
          <w:rFonts w:asciiTheme="minorHAnsi" w:hAnsiTheme="minorHAnsi"/>
        </w:rPr>
        <w:t>uestions</w:t>
      </w:r>
      <w:bookmarkEnd w:id="6"/>
    </w:p>
    <w:p w14:paraId="404BB7C6" w14:textId="77777777" w:rsidR="00285F45" w:rsidRPr="00EE72F1" w:rsidRDefault="00285F45" w:rsidP="00285F45">
      <w:pPr>
        <w:rPr>
          <w:rFonts w:asciiTheme="minorHAnsi" w:hAnsiTheme="minorHAnsi"/>
        </w:rPr>
      </w:pPr>
    </w:p>
    <w:p w14:paraId="33D60ACF" w14:textId="77777777" w:rsidR="00285F45" w:rsidRPr="00EE72F1" w:rsidRDefault="00B07EAC" w:rsidP="00285F45">
      <w:pPr>
        <w:rPr>
          <w:rFonts w:asciiTheme="minorHAnsi" w:hAnsiTheme="minorHAnsi"/>
          <w:b/>
        </w:rPr>
      </w:pPr>
      <w:r w:rsidRPr="00EE72F1">
        <w:rPr>
          <w:rFonts w:asciiTheme="minorHAnsi" w:hAnsiTheme="minorHAnsi"/>
          <w:b/>
        </w:rPr>
        <w:t>What can be funded?</w:t>
      </w:r>
    </w:p>
    <w:p w14:paraId="356985E9" w14:textId="77777777" w:rsidR="00451B2D" w:rsidRPr="00EE72F1" w:rsidRDefault="00DA3D30" w:rsidP="00285F45">
      <w:pPr>
        <w:rPr>
          <w:rFonts w:asciiTheme="minorHAnsi" w:hAnsiTheme="minorHAnsi"/>
        </w:rPr>
      </w:pPr>
      <w:r w:rsidRPr="00EE72F1">
        <w:rPr>
          <w:rFonts w:asciiTheme="minorHAnsi" w:hAnsiTheme="minorHAnsi"/>
        </w:rPr>
        <w:t xml:space="preserve">Currently </w:t>
      </w:r>
      <w:r w:rsidR="00CE6384" w:rsidRPr="00EE72F1">
        <w:rPr>
          <w:rFonts w:asciiTheme="minorHAnsi" w:hAnsiTheme="minorHAnsi"/>
        </w:rPr>
        <w:t xml:space="preserve">Individualised Funding can be used for </w:t>
      </w:r>
      <w:r w:rsidR="00B51E90" w:rsidRPr="00AE0DBF">
        <w:rPr>
          <w:rFonts w:asciiTheme="minorHAnsi" w:hAnsiTheme="minorHAnsi"/>
        </w:rPr>
        <w:t>Personal Care services</w:t>
      </w:r>
      <w:r w:rsidR="00B51E90">
        <w:rPr>
          <w:rFonts w:asciiTheme="minorHAnsi" w:hAnsiTheme="minorHAnsi"/>
        </w:rPr>
        <w:t>,</w:t>
      </w:r>
      <w:r w:rsidR="00B51E90" w:rsidRPr="00AE0DBF">
        <w:rPr>
          <w:rFonts w:asciiTheme="minorHAnsi" w:hAnsiTheme="minorHAnsi"/>
        </w:rPr>
        <w:t xml:space="preserve"> </w:t>
      </w:r>
      <w:r w:rsidRPr="00EE72F1">
        <w:rPr>
          <w:rFonts w:asciiTheme="minorHAnsi" w:hAnsiTheme="minorHAnsi"/>
        </w:rPr>
        <w:t>Household Management</w:t>
      </w:r>
      <w:r w:rsidR="00132C6A" w:rsidRPr="00EE72F1">
        <w:rPr>
          <w:rFonts w:asciiTheme="minorHAnsi" w:hAnsiTheme="minorHAnsi"/>
        </w:rPr>
        <w:t xml:space="preserve"> services</w:t>
      </w:r>
      <w:r w:rsidR="00AE209C">
        <w:rPr>
          <w:rFonts w:asciiTheme="minorHAnsi" w:hAnsiTheme="minorHAnsi"/>
        </w:rPr>
        <w:t xml:space="preserve"> (if you are over 16 years old)</w:t>
      </w:r>
      <w:r w:rsidR="00132C6A" w:rsidRPr="00EE72F1">
        <w:rPr>
          <w:rFonts w:asciiTheme="minorHAnsi" w:hAnsiTheme="minorHAnsi"/>
        </w:rPr>
        <w:t>, and Respite Care</w:t>
      </w:r>
      <w:r w:rsidRPr="00EE72F1">
        <w:rPr>
          <w:rFonts w:asciiTheme="minorHAnsi" w:hAnsiTheme="minorHAnsi"/>
        </w:rPr>
        <w:t>. You can also claim the costs relating to the employment of</w:t>
      </w:r>
      <w:r w:rsidR="00B63540">
        <w:rPr>
          <w:rFonts w:asciiTheme="minorHAnsi" w:hAnsiTheme="minorHAnsi"/>
        </w:rPr>
        <w:t xml:space="preserve"> your</w:t>
      </w:r>
      <w:r w:rsidRPr="00EE72F1">
        <w:rPr>
          <w:rFonts w:asciiTheme="minorHAnsi" w:hAnsiTheme="minorHAnsi"/>
        </w:rPr>
        <w:t xml:space="preserve"> support workers.</w:t>
      </w:r>
    </w:p>
    <w:p w14:paraId="2C4305E6" w14:textId="77777777" w:rsidR="00451B2D" w:rsidRPr="00EE72F1" w:rsidRDefault="00451B2D" w:rsidP="00451B2D">
      <w:pPr>
        <w:rPr>
          <w:rFonts w:asciiTheme="minorHAnsi" w:hAnsiTheme="minorHAnsi"/>
        </w:rPr>
      </w:pPr>
      <w:r w:rsidRPr="00EE72F1">
        <w:rPr>
          <w:rFonts w:asciiTheme="minorHAnsi" w:hAnsiTheme="minorHAnsi"/>
        </w:rPr>
        <w:t>Some examples of Personal Care services:</w:t>
      </w:r>
    </w:p>
    <w:p w14:paraId="2246229F" w14:textId="77777777" w:rsidR="00451B2D" w:rsidRPr="00EE72F1" w:rsidRDefault="00AE209C" w:rsidP="00EE72F1">
      <w:pPr>
        <w:pStyle w:val="ListParagraph"/>
        <w:numPr>
          <w:ilvl w:val="0"/>
          <w:numId w:val="16"/>
        </w:numPr>
        <w:rPr>
          <w:rFonts w:asciiTheme="minorHAnsi" w:hAnsiTheme="minorHAnsi"/>
        </w:rPr>
      </w:pPr>
      <w:r>
        <w:rPr>
          <w:rFonts w:asciiTheme="minorHAnsi" w:hAnsiTheme="minorHAnsi"/>
        </w:rPr>
        <w:t>Bathing/S</w:t>
      </w:r>
      <w:r w:rsidR="00451B2D" w:rsidRPr="00EE72F1">
        <w:rPr>
          <w:rFonts w:asciiTheme="minorHAnsi" w:hAnsiTheme="minorHAnsi"/>
        </w:rPr>
        <w:t>howering</w:t>
      </w:r>
    </w:p>
    <w:p w14:paraId="77AAEDF9" w14:textId="77777777" w:rsidR="00451B2D" w:rsidRPr="00EE72F1" w:rsidRDefault="009223FB" w:rsidP="00EE72F1">
      <w:pPr>
        <w:pStyle w:val="ListParagraph"/>
        <w:numPr>
          <w:ilvl w:val="0"/>
          <w:numId w:val="16"/>
        </w:numPr>
        <w:rPr>
          <w:rFonts w:asciiTheme="minorHAnsi" w:hAnsiTheme="minorHAnsi"/>
        </w:rPr>
      </w:pPr>
      <w:r w:rsidRPr="00EE72F1">
        <w:rPr>
          <w:rFonts w:asciiTheme="minorHAnsi" w:hAnsiTheme="minorHAnsi"/>
        </w:rPr>
        <w:t>Dressing</w:t>
      </w:r>
      <w:r w:rsidR="00AE209C">
        <w:rPr>
          <w:rFonts w:asciiTheme="minorHAnsi" w:hAnsiTheme="minorHAnsi"/>
        </w:rPr>
        <w:t>/G</w:t>
      </w:r>
      <w:r w:rsidR="00451B2D" w:rsidRPr="00EE72F1">
        <w:rPr>
          <w:rFonts w:asciiTheme="minorHAnsi" w:hAnsiTheme="minorHAnsi"/>
        </w:rPr>
        <w:t>rooming</w:t>
      </w:r>
    </w:p>
    <w:p w14:paraId="73785CD8" w14:textId="77777777" w:rsidR="00132C6A" w:rsidRPr="00EE72F1" w:rsidRDefault="00132C6A" w:rsidP="00EE72F1">
      <w:pPr>
        <w:pStyle w:val="ListParagraph"/>
        <w:numPr>
          <w:ilvl w:val="0"/>
          <w:numId w:val="16"/>
        </w:numPr>
        <w:rPr>
          <w:rFonts w:asciiTheme="minorHAnsi" w:hAnsiTheme="minorHAnsi"/>
        </w:rPr>
      </w:pPr>
      <w:r w:rsidRPr="00EE72F1">
        <w:rPr>
          <w:rFonts w:asciiTheme="minorHAnsi" w:hAnsiTheme="minorHAnsi"/>
        </w:rPr>
        <w:t>Feeding</w:t>
      </w:r>
    </w:p>
    <w:p w14:paraId="6B8EC02E" w14:textId="77777777" w:rsidR="00451B2D" w:rsidRPr="00EE72F1" w:rsidRDefault="00451B2D" w:rsidP="00EE72F1">
      <w:pPr>
        <w:pStyle w:val="ListParagraph"/>
        <w:numPr>
          <w:ilvl w:val="0"/>
          <w:numId w:val="16"/>
        </w:numPr>
        <w:rPr>
          <w:rFonts w:asciiTheme="minorHAnsi" w:hAnsiTheme="minorHAnsi"/>
        </w:rPr>
      </w:pPr>
      <w:r w:rsidRPr="00EE72F1">
        <w:rPr>
          <w:rFonts w:asciiTheme="minorHAnsi" w:hAnsiTheme="minorHAnsi"/>
        </w:rPr>
        <w:t>Oral healthcare</w:t>
      </w:r>
    </w:p>
    <w:p w14:paraId="5E6F8C56" w14:textId="77777777" w:rsidR="00132C6A" w:rsidRDefault="00132C6A" w:rsidP="00EE72F1">
      <w:pPr>
        <w:pStyle w:val="ListParagraph"/>
        <w:numPr>
          <w:ilvl w:val="0"/>
          <w:numId w:val="16"/>
        </w:numPr>
        <w:rPr>
          <w:rFonts w:asciiTheme="minorHAnsi" w:hAnsiTheme="minorHAnsi"/>
        </w:rPr>
      </w:pPr>
      <w:r w:rsidRPr="00EE72F1">
        <w:rPr>
          <w:rFonts w:asciiTheme="minorHAnsi" w:hAnsiTheme="minorHAnsi"/>
        </w:rPr>
        <w:t>Toileting</w:t>
      </w:r>
    </w:p>
    <w:p w14:paraId="7867A12C" w14:textId="77777777" w:rsidR="00AE209C" w:rsidRPr="00EE72F1" w:rsidRDefault="00AE209C" w:rsidP="00EE72F1">
      <w:pPr>
        <w:pStyle w:val="ListParagraph"/>
        <w:numPr>
          <w:ilvl w:val="0"/>
          <w:numId w:val="16"/>
        </w:numPr>
        <w:rPr>
          <w:rFonts w:asciiTheme="minorHAnsi" w:hAnsiTheme="minorHAnsi"/>
        </w:rPr>
      </w:pPr>
      <w:r>
        <w:rPr>
          <w:rFonts w:asciiTheme="minorHAnsi" w:hAnsiTheme="minorHAnsi"/>
        </w:rPr>
        <w:t>Medication support</w:t>
      </w:r>
    </w:p>
    <w:p w14:paraId="3A9EFE56" w14:textId="77777777" w:rsidR="009223FB" w:rsidRPr="00EE72F1" w:rsidRDefault="009223FB">
      <w:pPr>
        <w:rPr>
          <w:rFonts w:asciiTheme="minorHAnsi" w:hAnsiTheme="minorHAnsi"/>
        </w:rPr>
      </w:pPr>
      <w:r w:rsidRPr="00EE72F1">
        <w:rPr>
          <w:rFonts w:asciiTheme="minorHAnsi" w:hAnsiTheme="minorHAnsi"/>
        </w:rPr>
        <w:t>Some examples of Household Management services:</w:t>
      </w:r>
    </w:p>
    <w:p w14:paraId="008FEBB5" w14:textId="77777777" w:rsidR="009223FB" w:rsidRPr="00EE72F1" w:rsidRDefault="009223FB" w:rsidP="00EE72F1">
      <w:pPr>
        <w:pStyle w:val="ListParagraph"/>
        <w:numPr>
          <w:ilvl w:val="0"/>
          <w:numId w:val="17"/>
        </w:numPr>
        <w:rPr>
          <w:rFonts w:asciiTheme="minorHAnsi" w:hAnsiTheme="minorHAnsi"/>
        </w:rPr>
      </w:pPr>
      <w:r w:rsidRPr="00EE72F1">
        <w:rPr>
          <w:rFonts w:asciiTheme="minorHAnsi" w:hAnsiTheme="minorHAnsi"/>
        </w:rPr>
        <w:t>Meal preparation including: shopping, cooking, dishes and kitchen cleaning</w:t>
      </w:r>
    </w:p>
    <w:p w14:paraId="2C5236A7" w14:textId="77777777" w:rsidR="009223FB" w:rsidRDefault="009223FB" w:rsidP="00EE72F1">
      <w:pPr>
        <w:pStyle w:val="ListParagraph"/>
        <w:numPr>
          <w:ilvl w:val="0"/>
          <w:numId w:val="17"/>
        </w:numPr>
        <w:rPr>
          <w:rFonts w:asciiTheme="minorHAnsi" w:hAnsiTheme="minorHAnsi"/>
        </w:rPr>
      </w:pPr>
      <w:r w:rsidRPr="00EE72F1">
        <w:rPr>
          <w:rFonts w:asciiTheme="minorHAnsi" w:hAnsiTheme="minorHAnsi"/>
        </w:rPr>
        <w:t>Laundry including washing, drying and ironing; bed making; cleaning including vacuuming, dusting, cleaning bathroom and toilet; and rubbish disposal</w:t>
      </w:r>
    </w:p>
    <w:p w14:paraId="69076B79" w14:textId="77777777" w:rsidR="00E05967" w:rsidRPr="00EE72F1" w:rsidRDefault="00E05967" w:rsidP="00EE72F1">
      <w:pPr>
        <w:pStyle w:val="ListParagraph"/>
        <w:numPr>
          <w:ilvl w:val="0"/>
          <w:numId w:val="17"/>
        </w:numPr>
        <w:rPr>
          <w:rFonts w:asciiTheme="minorHAnsi" w:hAnsiTheme="minorHAnsi"/>
        </w:rPr>
      </w:pPr>
      <w:r>
        <w:rPr>
          <w:rFonts w:asciiTheme="minorHAnsi" w:hAnsiTheme="minorHAnsi"/>
        </w:rPr>
        <w:t>Shopping for groceries or personal items</w:t>
      </w:r>
    </w:p>
    <w:p w14:paraId="5CB2FF3F" w14:textId="77777777" w:rsidR="009223FB" w:rsidRPr="00EE72F1" w:rsidRDefault="009223FB" w:rsidP="00EE72F1">
      <w:pPr>
        <w:pStyle w:val="ListParagraph"/>
        <w:numPr>
          <w:ilvl w:val="0"/>
          <w:numId w:val="17"/>
        </w:numPr>
        <w:rPr>
          <w:rFonts w:asciiTheme="minorHAnsi" w:hAnsiTheme="minorHAnsi"/>
        </w:rPr>
      </w:pPr>
      <w:r w:rsidRPr="00EE72F1">
        <w:rPr>
          <w:rFonts w:asciiTheme="minorHAnsi" w:hAnsiTheme="minorHAnsi"/>
        </w:rPr>
        <w:t>NOT gardening and lawn</w:t>
      </w:r>
      <w:r w:rsidR="00132C6A" w:rsidRPr="00EE72F1">
        <w:rPr>
          <w:rFonts w:asciiTheme="minorHAnsi" w:hAnsiTheme="minorHAnsi"/>
        </w:rPr>
        <w:t xml:space="preserve"> </w:t>
      </w:r>
      <w:r w:rsidRPr="00EE72F1">
        <w:rPr>
          <w:rFonts w:asciiTheme="minorHAnsi" w:hAnsiTheme="minorHAnsi"/>
        </w:rPr>
        <w:t>mowing</w:t>
      </w:r>
      <w:r w:rsidR="00E05967">
        <w:rPr>
          <w:rFonts w:asciiTheme="minorHAnsi" w:hAnsiTheme="minorHAnsi"/>
        </w:rPr>
        <w:t>, or spring cleaning</w:t>
      </w:r>
    </w:p>
    <w:p w14:paraId="59F706D3" w14:textId="77777777" w:rsidR="00132C6A" w:rsidRPr="00EE72F1" w:rsidRDefault="00132C6A">
      <w:pPr>
        <w:rPr>
          <w:rFonts w:asciiTheme="minorHAnsi" w:hAnsiTheme="minorHAnsi"/>
        </w:rPr>
      </w:pPr>
      <w:r w:rsidRPr="00EE72F1">
        <w:rPr>
          <w:rFonts w:asciiTheme="minorHAnsi" w:hAnsiTheme="minorHAnsi"/>
        </w:rPr>
        <w:t xml:space="preserve">Some examples of how Respite Care </w:t>
      </w:r>
      <w:r w:rsidR="00AF70A9" w:rsidRPr="00EE72F1">
        <w:rPr>
          <w:rFonts w:asciiTheme="minorHAnsi" w:hAnsiTheme="minorHAnsi"/>
        </w:rPr>
        <w:t>may</w:t>
      </w:r>
      <w:r w:rsidRPr="00EE72F1">
        <w:rPr>
          <w:rFonts w:asciiTheme="minorHAnsi" w:hAnsiTheme="minorHAnsi"/>
        </w:rPr>
        <w:t xml:space="preserve"> be used:</w:t>
      </w:r>
    </w:p>
    <w:p w14:paraId="74CDBEEA" w14:textId="77777777" w:rsidR="00132C6A" w:rsidRPr="00EE72F1" w:rsidRDefault="00E05967" w:rsidP="00EE72F1">
      <w:pPr>
        <w:pStyle w:val="ListParagraph"/>
        <w:numPr>
          <w:ilvl w:val="0"/>
          <w:numId w:val="18"/>
        </w:numPr>
        <w:rPr>
          <w:rFonts w:asciiTheme="minorHAnsi" w:hAnsiTheme="minorHAnsi"/>
        </w:rPr>
      </w:pPr>
      <w:r>
        <w:rPr>
          <w:rFonts w:asciiTheme="minorHAnsi" w:hAnsiTheme="minorHAnsi"/>
        </w:rPr>
        <w:t>You</w:t>
      </w:r>
      <w:r w:rsidR="00544850" w:rsidRPr="00EE72F1">
        <w:rPr>
          <w:rFonts w:asciiTheme="minorHAnsi" w:hAnsiTheme="minorHAnsi"/>
        </w:rPr>
        <w:t xml:space="preserve"> may go and stay in a community respite facility for a short period of time</w:t>
      </w:r>
    </w:p>
    <w:p w14:paraId="1422174A" w14:textId="77777777" w:rsidR="00544850" w:rsidRPr="00EE72F1" w:rsidRDefault="00544850" w:rsidP="00EE72F1">
      <w:pPr>
        <w:pStyle w:val="ListParagraph"/>
        <w:numPr>
          <w:ilvl w:val="0"/>
          <w:numId w:val="18"/>
        </w:numPr>
        <w:rPr>
          <w:rFonts w:asciiTheme="minorHAnsi" w:hAnsiTheme="minorHAnsi"/>
        </w:rPr>
      </w:pPr>
      <w:r w:rsidRPr="00EE72F1">
        <w:rPr>
          <w:rFonts w:asciiTheme="minorHAnsi" w:hAnsiTheme="minorHAnsi"/>
        </w:rPr>
        <w:t xml:space="preserve">A support worker may come and stay in </w:t>
      </w:r>
      <w:r w:rsidR="00E05967">
        <w:rPr>
          <w:rFonts w:asciiTheme="minorHAnsi" w:hAnsiTheme="minorHAnsi"/>
        </w:rPr>
        <w:t>your</w:t>
      </w:r>
      <w:r w:rsidRPr="00EE72F1">
        <w:rPr>
          <w:rFonts w:asciiTheme="minorHAnsi" w:hAnsiTheme="minorHAnsi"/>
        </w:rPr>
        <w:t xml:space="preserve"> home while </w:t>
      </w:r>
      <w:r w:rsidR="00E05967">
        <w:rPr>
          <w:rFonts w:asciiTheme="minorHAnsi" w:hAnsiTheme="minorHAnsi"/>
        </w:rPr>
        <w:t>your</w:t>
      </w:r>
      <w:r w:rsidRPr="00EE72F1">
        <w:rPr>
          <w:rFonts w:asciiTheme="minorHAnsi" w:hAnsiTheme="minorHAnsi"/>
        </w:rPr>
        <w:t xml:space="preserve"> usual carer takes a break</w:t>
      </w:r>
    </w:p>
    <w:p w14:paraId="7AE42428" w14:textId="77777777" w:rsidR="00544850" w:rsidRPr="00EE72F1" w:rsidRDefault="00544850" w:rsidP="00EE72F1">
      <w:pPr>
        <w:pStyle w:val="ListParagraph"/>
        <w:numPr>
          <w:ilvl w:val="0"/>
          <w:numId w:val="18"/>
        </w:numPr>
        <w:rPr>
          <w:rFonts w:asciiTheme="minorHAnsi" w:hAnsiTheme="minorHAnsi"/>
        </w:rPr>
      </w:pPr>
      <w:r w:rsidRPr="00EE72F1">
        <w:rPr>
          <w:rFonts w:asciiTheme="minorHAnsi" w:hAnsiTheme="minorHAnsi"/>
        </w:rPr>
        <w:t xml:space="preserve">A support worker may take </w:t>
      </w:r>
      <w:r w:rsidR="00E05967">
        <w:rPr>
          <w:rFonts w:asciiTheme="minorHAnsi" w:hAnsiTheme="minorHAnsi"/>
        </w:rPr>
        <w:t>you</w:t>
      </w:r>
      <w:r w:rsidR="003B547A">
        <w:rPr>
          <w:rFonts w:asciiTheme="minorHAnsi" w:hAnsiTheme="minorHAnsi"/>
        </w:rPr>
        <w:t xml:space="preserve"> out into the community to do something </w:t>
      </w:r>
      <w:r w:rsidRPr="00EE72F1">
        <w:rPr>
          <w:rFonts w:asciiTheme="minorHAnsi" w:hAnsiTheme="minorHAnsi"/>
        </w:rPr>
        <w:t xml:space="preserve">for a few hours to give </w:t>
      </w:r>
      <w:r w:rsidR="00E05967">
        <w:rPr>
          <w:rFonts w:asciiTheme="minorHAnsi" w:hAnsiTheme="minorHAnsi"/>
        </w:rPr>
        <w:t>your</w:t>
      </w:r>
      <w:r w:rsidRPr="00EE72F1">
        <w:rPr>
          <w:rFonts w:asciiTheme="minorHAnsi" w:hAnsiTheme="minorHAnsi"/>
        </w:rPr>
        <w:t xml:space="preserve"> usual carer a break</w:t>
      </w:r>
    </w:p>
    <w:p w14:paraId="1D4C0E2A" w14:textId="77777777" w:rsidR="00AF70A9" w:rsidRPr="00EE72F1" w:rsidRDefault="00AF70A9" w:rsidP="009D62AC">
      <w:pPr>
        <w:rPr>
          <w:rFonts w:asciiTheme="minorHAnsi" w:hAnsiTheme="minorHAnsi"/>
        </w:rPr>
      </w:pPr>
      <w:r w:rsidRPr="00EE72F1">
        <w:rPr>
          <w:rFonts w:asciiTheme="minorHAnsi" w:hAnsiTheme="minorHAnsi"/>
        </w:rPr>
        <w:t>Some examples of costs related to the employment of support workers</w:t>
      </w:r>
      <w:r w:rsidR="003B547A">
        <w:rPr>
          <w:rFonts w:asciiTheme="minorHAnsi" w:hAnsiTheme="minorHAnsi"/>
        </w:rPr>
        <w:t xml:space="preserve"> that can be paid for using your IF budget</w:t>
      </w:r>
      <w:r w:rsidRPr="00EE72F1">
        <w:rPr>
          <w:rFonts w:asciiTheme="minorHAnsi" w:hAnsiTheme="minorHAnsi"/>
        </w:rPr>
        <w:t>:</w:t>
      </w:r>
    </w:p>
    <w:p w14:paraId="09C83003" w14:textId="77777777" w:rsidR="00AF70A9" w:rsidRPr="00EE72F1" w:rsidRDefault="00AF70A9" w:rsidP="00EE72F1">
      <w:pPr>
        <w:pStyle w:val="ListParagraph"/>
        <w:numPr>
          <w:ilvl w:val="0"/>
          <w:numId w:val="19"/>
        </w:numPr>
        <w:rPr>
          <w:rFonts w:asciiTheme="minorHAnsi" w:hAnsiTheme="minorHAnsi"/>
        </w:rPr>
      </w:pPr>
      <w:r w:rsidRPr="00EE72F1">
        <w:rPr>
          <w:rFonts w:asciiTheme="minorHAnsi" w:hAnsiTheme="minorHAnsi"/>
        </w:rPr>
        <w:t>First Aid certificate</w:t>
      </w:r>
      <w:r w:rsidR="00B63540">
        <w:rPr>
          <w:rFonts w:asciiTheme="minorHAnsi" w:hAnsiTheme="minorHAnsi"/>
        </w:rPr>
        <w:t>/First Aid kit</w:t>
      </w:r>
    </w:p>
    <w:p w14:paraId="5FE692E4" w14:textId="77777777" w:rsidR="00AF70A9" w:rsidRPr="00EE72F1" w:rsidRDefault="00AF70A9" w:rsidP="00EE72F1">
      <w:pPr>
        <w:pStyle w:val="ListParagraph"/>
        <w:numPr>
          <w:ilvl w:val="0"/>
          <w:numId w:val="19"/>
        </w:numPr>
        <w:rPr>
          <w:rFonts w:asciiTheme="minorHAnsi" w:hAnsiTheme="minorHAnsi"/>
        </w:rPr>
      </w:pPr>
      <w:r w:rsidRPr="00EE72F1">
        <w:rPr>
          <w:rFonts w:asciiTheme="minorHAnsi" w:hAnsiTheme="minorHAnsi"/>
        </w:rPr>
        <w:t>Cost</w:t>
      </w:r>
      <w:r w:rsidR="00091133" w:rsidRPr="00EE72F1">
        <w:rPr>
          <w:rFonts w:asciiTheme="minorHAnsi" w:hAnsiTheme="minorHAnsi"/>
        </w:rPr>
        <w:t>s</w:t>
      </w:r>
      <w:r w:rsidRPr="00EE72F1">
        <w:rPr>
          <w:rFonts w:asciiTheme="minorHAnsi" w:hAnsiTheme="minorHAnsi"/>
        </w:rPr>
        <w:t xml:space="preserve"> for support worker </w:t>
      </w:r>
      <w:r w:rsidR="003B547A">
        <w:rPr>
          <w:rFonts w:asciiTheme="minorHAnsi" w:hAnsiTheme="minorHAnsi"/>
        </w:rPr>
        <w:t xml:space="preserve">and yourself </w:t>
      </w:r>
      <w:r w:rsidRPr="00EE72F1">
        <w:rPr>
          <w:rFonts w:asciiTheme="minorHAnsi" w:hAnsiTheme="minorHAnsi"/>
        </w:rPr>
        <w:t xml:space="preserve">for entertainment </w:t>
      </w:r>
      <w:r w:rsidR="00E05967">
        <w:rPr>
          <w:rFonts w:asciiTheme="minorHAnsi" w:hAnsiTheme="minorHAnsi"/>
        </w:rPr>
        <w:t xml:space="preserve">when you are out </w:t>
      </w:r>
      <w:r w:rsidR="003B547A">
        <w:rPr>
          <w:rFonts w:asciiTheme="minorHAnsi" w:hAnsiTheme="minorHAnsi"/>
        </w:rPr>
        <w:t>e.g. movie ticket</w:t>
      </w:r>
      <w:r w:rsidRPr="00EE72F1">
        <w:rPr>
          <w:rFonts w:asciiTheme="minorHAnsi" w:hAnsiTheme="minorHAnsi"/>
        </w:rPr>
        <w:t>, MOTAT</w:t>
      </w:r>
      <w:r w:rsidR="00B6317D" w:rsidRPr="00EE72F1">
        <w:rPr>
          <w:rFonts w:asciiTheme="minorHAnsi" w:hAnsiTheme="minorHAnsi"/>
        </w:rPr>
        <w:t xml:space="preserve"> </w:t>
      </w:r>
      <w:r w:rsidR="003B547A">
        <w:rPr>
          <w:rFonts w:asciiTheme="minorHAnsi" w:hAnsiTheme="minorHAnsi"/>
        </w:rPr>
        <w:t>entry</w:t>
      </w:r>
    </w:p>
    <w:p w14:paraId="2B9E30B0" w14:textId="77777777" w:rsidR="00AF70A9" w:rsidRPr="00EE72F1" w:rsidRDefault="00AF70A9" w:rsidP="00EE72F1">
      <w:pPr>
        <w:pStyle w:val="ListParagraph"/>
        <w:numPr>
          <w:ilvl w:val="0"/>
          <w:numId w:val="19"/>
        </w:numPr>
        <w:rPr>
          <w:rFonts w:asciiTheme="minorHAnsi" w:hAnsiTheme="minorHAnsi"/>
        </w:rPr>
      </w:pPr>
      <w:r w:rsidRPr="00EE72F1">
        <w:rPr>
          <w:rFonts w:asciiTheme="minorHAnsi" w:hAnsiTheme="minorHAnsi"/>
        </w:rPr>
        <w:t xml:space="preserve">Meal costs </w:t>
      </w:r>
      <w:r w:rsidR="003B547A">
        <w:rPr>
          <w:rFonts w:asciiTheme="minorHAnsi" w:hAnsiTheme="minorHAnsi"/>
        </w:rPr>
        <w:t xml:space="preserve">of the support worker </w:t>
      </w:r>
      <w:r w:rsidR="00E05967">
        <w:rPr>
          <w:rFonts w:asciiTheme="minorHAnsi" w:hAnsiTheme="minorHAnsi"/>
        </w:rPr>
        <w:t xml:space="preserve">when </w:t>
      </w:r>
      <w:r w:rsidR="003B547A">
        <w:rPr>
          <w:rFonts w:asciiTheme="minorHAnsi" w:hAnsiTheme="minorHAnsi"/>
        </w:rPr>
        <w:t xml:space="preserve">they are </w:t>
      </w:r>
      <w:r w:rsidR="00E05967">
        <w:rPr>
          <w:rFonts w:asciiTheme="minorHAnsi" w:hAnsiTheme="minorHAnsi"/>
        </w:rPr>
        <w:t>out with you</w:t>
      </w:r>
    </w:p>
    <w:p w14:paraId="6EBE8D14" w14:textId="77777777" w:rsidR="00AF70A9" w:rsidRPr="00EE72F1" w:rsidRDefault="00AF70A9" w:rsidP="00EE72F1">
      <w:pPr>
        <w:pStyle w:val="ListParagraph"/>
        <w:numPr>
          <w:ilvl w:val="0"/>
          <w:numId w:val="19"/>
        </w:numPr>
        <w:rPr>
          <w:rFonts w:asciiTheme="minorHAnsi" w:hAnsiTheme="minorHAnsi"/>
        </w:rPr>
      </w:pPr>
      <w:r w:rsidRPr="00EE72F1">
        <w:rPr>
          <w:rFonts w:asciiTheme="minorHAnsi" w:hAnsiTheme="minorHAnsi"/>
        </w:rPr>
        <w:t>Mileage</w:t>
      </w:r>
      <w:r w:rsidR="00B63540">
        <w:rPr>
          <w:rFonts w:asciiTheme="minorHAnsi" w:hAnsiTheme="minorHAnsi"/>
        </w:rPr>
        <w:t xml:space="preserve"> costs when taking you out (</w:t>
      </w:r>
      <w:r w:rsidR="00B63540" w:rsidRPr="003B547A">
        <w:rPr>
          <w:rFonts w:asciiTheme="minorHAnsi" w:hAnsiTheme="minorHAnsi"/>
          <w:u w:val="single"/>
        </w:rPr>
        <w:t>not</w:t>
      </w:r>
      <w:r w:rsidR="00B63540">
        <w:rPr>
          <w:rFonts w:asciiTheme="minorHAnsi" w:hAnsiTheme="minorHAnsi"/>
        </w:rPr>
        <w:t xml:space="preserve"> for travel to/from work)</w:t>
      </w:r>
    </w:p>
    <w:p w14:paraId="1F371A80" w14:textId="77777777" w:rsidR="00AF70A9" w:rsidRPr="003B547A" w:rsidRDefault="00AF70A9" w:rsidP="003B547A">
      <w:pPr>
        <w:rPr>
          <w:rFonts w:asciiTheme="minorHAnsi" w:hAnsiTheme="minorHAnsi"/>
        </w:rPr>
      </w:pPr>
    </w:p>
    <w:p w14:paraId="20005913" w14:textId="77777777" w:rsidR="00B6317D" w:rsidRDefault="00B6317D" w:rsidP="00EE72F1">
      <w:pPr>
        <w:pStyle w:val="ListParagraph"/>
        <w:numPr>
          <w:ilvl w:val="0"/>
          <w:numId w:val="19"/>
        </w:numPr>
        <w:rPr>
          <w:rFonts w:asciiTheme="minorHAnsi" w:hAnsiTheme="minorHAnsi"/>
        </w:rPr>
      </w:pPr>
      <w:r w:rsidRPr="00EE72F1">
        <w:rPr>
          <w:rFonts w:asciiTheme="minorHAnsi" w:hAnsiTheme="minorHAnsi"/>
        </w:rPr>
        <w:lastRenderedPageBreak/>
        <w:t>Photocopying of employment related paperwork</w:t>
      </w:r>
    </w:p>
    <w:p w14:paraId="4865E6B3" w14:textId="77777777" w:rsidR="00E05967" w:rsidRDefault="00E05967" w:rsidP="00EE72F1">
      <w:pPr>
        <w:pStyle w:val="ListParagraph"/>
        <w:numPr>
          <w:ilvl w:val="0"/>
          <w:numId w:val="19"/>
        </w:numPr>
        <w:rPr>
          <w:rFonts w:asciiTheme="minorHAnsi" w:hAnsiTheme="minorHAnsi"/>
        </w:rPr>
      </w:pPr>
      <w:r>
        <w:rPr>
          <w:rFonts w:asciiTheme="minorHAnsi" w:hAnsiTheme="minorHAnsi"/>
        </w:rPr>
        <w:t>Cost of advertising for support workers</w:t>
      </w:r>
    </w:p>
    <w:p w14:paraId="08502EBB" w14:textId="77777777" w:rsidR="00B63540" w:rsidRPr="00EE72F1" w:rsidRDefault="00B63540" w:rsidP="00EE72F1">
      <w:pPr>
        <w:pStyle w:val="ListParagraph"/>
        <w:numPr>
          <w:ilvl w:val="0"/>
          <w:numId w:val="19"/>
        </w:numPr>
        <w:rPr>
          <w:rFonts w:asciiTheme="minorHAnsi" w:hAnsiTheme="minorHAnsi"/>
        </w:rPr>
      </w:pPr>
      <w:r>
        <w:rPr>
          <w:rFonts w:asciiTheme="minorHAnsi" w:hAnsiTheme="minorHAnsi"/>
        </w:rPr>
        <w:t>Purchase of a laptop computer, and scanner/printer to administer IF (some limits apply, please phone us for more information)</w:t>
      </w:r>
    </w:p>
    <w:p w14:paraId="071D7D46" w14:textId="77777777" w:rsidR="00CE6384" w:rsidRPr="00EE72F1" w:rsidRDefault="00CE6384" w:rsidP="00285F45">
      <w:pPr>
        <w:rPr>
          <w:rFonts w:asciiTheme="minorHAnsi" w:hAnsiTheme="minorHAnsi"/>
          <w:b/>
        </w:rPr>
      </w:pPr>
      <w:r w:rsidRPr="00EE72F1">
        <w:rPr>
          <w:rFonts w:asciiTheme="minorHAnsi" w:hAnsiTheme="minorHAnsi"/>
          <w:b/>
        </w:rPr>
        <w:t>What can’t be funded?</w:t>
      </w:r>
    </w:p>
    <w:p w14:paraId="115BA8E5" w14:textId="77777777" w:rsidR="00CE6384" w:rsidRPr="00EE72F1" w:rsidRDefault="00DA3D30" w:rsidP="00285F45">
      <w:pPr>
        <w:rPr>
          <w:rFonts w:asciiTheme="minorHAnsi" w:hAnsiTheme="minorHAnsi"/>
        </w:rPr>
      </w:pPr>
      <w:r w:rsidRPr="00EE72F1">
        <w:rPr>
          <w:rFonts w:asciiTheme="minorHAnsi" w:hAnsiTheme="minorHAnsi"/>
        </w:rPr>
        <w:t xml:space="preserve">At this time </w:t>
      </w:r>
      <w:r w:rsidR="00CE6384" w:rsidRPr="00EE72F1">
        <w:rPr>
          <w:rFonts w:asciiTheme="minorHAnsi" w:hAnsiTheme="minorHAnsi"/>
        </w:rPr>
        <w:t>Individualised Funding CANNOT be used for:</w:t>
      </w:r>
    </w:p>
    <w:p w14:paraId="046B1118" w14:textId="77777777" w:rsidR="00CE6384" w:rsidRPr="00EE72F1" w:rsidRDefault="00CE6384" w:rsidP="00CE6384">
      <w:pPr>
        <w:pStyle w:val="ListParagraph"/>
        <w:numPr>
          <w:ilvl w:val="0"/>
          <w:numId w:val="7"/>
        </w:numPr>
        <w:rPr>
          <w:rFonts w:asciiTheme="minorHAnsi" w:hAnsiTheme="minorHAnsi"/>
        </w:rPr>
      </w:pPr>
      <w:r w:rsidRPr="00EE72F1">
        <w:rPr>
          <w:rFonts w:asciiTheme="minorHAnsi" w:hAnsiTheme="minorHAnsi"/>
        </w:rPr>
        <w:t>Day and/or vocational services</w:t>
      </w:r>
      <w:r w:rsidR="009D4F85" w:rsidRPr="00EE72F1">
        <w:rPr>
          <w:rFonts w:asciiTheme="minorHAnsi" w:hAnsiTheme="minorHAnsi"/>
        </w:rPr>
        <w:t xml:space="preserve"> programmes (although it can be used for personal care support you receive while at day and/or vocational services)</w:t>
      </w:r>
    </w:p>
    <w:p w14:paraId="1A7B662A" w14:textId="77777777" w:rsidR="00CE6384" w:rsidRPr="00EE72F1" w:rsidRDefault="00F17B12" w:rsidP="00CE6384">
      <w:pPr>
        <w:pStyle w:val="ListParagraph"/>
        <w:numPr>
          <w:ilvl w:val="0"/>
          <w:numId w:val="7"/>
        </w:numPr>
        <w:rPr>
          <w:rFonts w:asciiTheme="minorHAnsi" w:hAnsiTheme="minorHAnsi"/>
        </w:rPr>
      </w:pPr>
      <w:r>
        <w:rPr>
          <w:rFonts w:asciiTheme="minorHAnsi" w:hAnsiTheme="minorHAnsi"/>
        </w:rPr>
        <w:t>Rehabilitation S</w:t>
      </w:r>
      <w:r w:rsidR="00CE6384" w:rsidRPr="00EE72F1">
        <w:rPr>
          <w:rFonts w:asciiTheme="minorHAnsi" w:hAnsiTheme="minorHAnsi"/>
        </w:rPr>
        <w:t>ervice</w:t>
      </w:r>
      <w:r w:rsidR="00415DD9">
        <w:rPr>
          <w:rFonts w:asciiTheme="minorHAnsi" w:hAnsiTheme="minorHAnsi"/>
        </w:rPr>
        <w:t>s</w:t>
      </w:r>
    </w:p>
    <w:p w14:paraId="0B0B25B0" w14:textId="77777777" w:rsidR="00CE6384" w:rsidRPr="00EE72F1" w:rsidRDefault="00F17B12" w:rsidP="00CE6384">
      <w:pPr>
        <w:pStyle w:val="ListParagraph"/>
        <w:numPr>
          <w:ilvl w:val="0"/>
          <w:numId w:val="7"/>
        </w:numPr>
        <w:rPr>
          <w:rFonts w:asciiTheme="minorHAnsi" w:hAnsiTheme="minorHAnsi"/>
        </w:rPr>
      </w:pPr>
      <w:r>
        <w:rPr>
          <w:rFonts w:asciiTheme="minorHAnsi" w:hAnsiTheme="minorHAnsi"/>
        </w:rPr>
        <w:t>Supported L</w:t>
      </w:r>
      <w:r w:rsidR="00CE6384" w:rsidRPr="00EE72F1">
        <w:rPr>
          <w:rFonts w:asciiTheme="minorHAnsi" w:hAnsiTheme="minorHAnsi"/>
        </w:rPr>
        <w:t>iving</w:t>
      </w:r>
    </w:p>
    <w:p w14:paraId="45B18EE7" w14:textId="77777777" w:rsidR="00CE6384" w:rsidRDefault="00CE6384" w:rsidP="00CE6384">
      <w:pPr>
        <w:pStyle w:val="ListParagraph"/>
        <w:numPr>
          <w:ilvl w:val="0"/>
          <w:numId w:val="7"/>
        </w:numPr>
        <w:rPr>
          <w:rFonts w:asciiTheme="minorHAnsi" w:hAnsiTheme="minorHAnsi"/>
        </w:rPr>
      </w:pPr>
      <w:r w:rsidRPr="00EE72F1">
        <w:rPr>
          <w:rFonts w:asciiTheme="minorHAnsi" w:hAnsiTheme="minorHAnsi"/>
        </w:rPr>
        <w:t>Res</w:t>
      </w:r>
      <w:r w:rsidR="00776AF5">
        <w:rPr>
          <w:rFonts w:asciiTheme="minorHAnsi" w:hAnsiTheme="minorHAnsi"/>
        </w:rPr>
        <w:t>pite</w:t>
      </w:r>
      <w:r w:rsidRPr="00EE72F1">
        <w:rPr>
          <w:rFonts w:asciiTheme="minorHAnsi" w:hAnsiTheme="minorHAnsi"/>
        </w:rPr>
        <w:t xml:space="preserve"> </w:t>
      </w:r>
      <w:r w:rsidR="00776AF5">
        <w:rPr>
          <w:rFonts w:asciiTheme="minorHAnsi" w:hAnsiTheme="minorHAnsi"/>
        </w:rPr>
        <w:t>provided</w:t>
      </w:r>
      <w:r w:rsidRPr="00EE72F1">
        <w:rPr>
          <w:rFonts w:asciiTheme="minorHAnsi" w:hAnsiTheme="minorHAnsi"/>
        </w:rPr>
        <w:t xml:space="preserve"> in Ministry of Health contracted facilities</w:t>
      </w:r>
    </w:p>
    <w:p w14:paraId="47C41613" w14:textId="77777777" w:rsidR="00776AF5" w:rsidRPr="00EE72F1" w:rsidRDefault="00776AF5" w:rsidP="00CE6384">
      <w:pPr>
        <w:pStyle w:val="ListParagraph"/>
        <w:numPr>
          <w:ilvl w:val="0"/>
          <w:numId w:val="7"/>
        </w:numPr>
        <w:rPr>
          <w:rFonts w:asciiTheme="minorHAnsi" w:hAnsiTheme="minorHAnsi"/>
        </w:rPr>
      </w:pPr>
      <w:r>
        <w:rPr>
          <w:rFonts w:asciiTheme="minorHAnsi" w:hAnsiTheme="minorHAnsi"/>
        </w:rPr>
        <w:t>Residential Support</w:t>
      </w:r>
    </w:p>
    <w:p w14:paraId="488FAECB" w14:textId="77777777" w:rsidR="00CE6384" w:rsidRPr="00EE72F1" w:rsidRDefault="00776AF5" w:rsidP="00CE6384">
      <w:pPr>
        <w:pStyle w:val="ListParagraph"/>
        <w:numPr>
          <w:ilvl w:val="0"/>
          <w:numId w:val="7"/>
        </w:numPr>
        <w:rPr>
          <w:rFonts w:asciiTheme="minorHAnsi" w:hAnsiTheme="minorHAnsi"/>
        </w:rPr>
      </w:pPr>
      <w:r>
        <w:rPr>
          <w:rFonts w:asciiTheme="minorHAnsi" w:hAnsiTheme="minorHAnsi"/>
        </w:rPr>
        <w:t>Information and Advisory S</w:t>
      </w:r>
      <w:r w:rsidR="00CE6384" w:rsidRPr="00EE72F1">
        <w:rPr>
          <w:rFonts w:asciiTheme="minorHAnsi" w:hAnsiTheme="minorHAnsi"/>
        </w:rPr>
        <w:t>ervices</w:t>
      </w:r>
    </w:p>
    <w:p w14:paraId="4B317E0F" w14:textId="77777777" w:rsidR="00CE6384" w:rsidRPr="00EE72F1" w:rsidRDefault="00776AF5" w:rsidP="00CE6384">
      <w:pPr>
        <w:pStyle w:val="ListParagraph"/>
        <w:numPr>
          <w:ilvl w:val="0"/>
          <w:numId w:val="7"/>
        </w:numPr>
        <w:rPr>
          <w:rFonts w:asciiTheme="minorHAnsi" w:hAnsiTheme="minorHAnsi"/>
        </w:rPr>
      </w:pPr>
      <w:r>
        <w:rPr>
          <w:rFonts w:asciiTheme="minorHAnsi" w:hAnsiTheme="minorHAnsi"/>
        </w:rPr>
        <w:t>Equipment or Housing M</w:t>
      </w:r>
      <w:r w:rsidR="00CE6384" w:rsidRPr="00EE72F1">
        <w:rPr>
          <w:rFonts w:asciiTheme="minorHAnsi" w:hAnsiTheme="minorHAnsi"/>
        </w:rPr>
        <w:t>odifications</w:t>
      </w:r>
    </w:p>
    <w:p w14:paraId="44BDD6E5" w14:textId="77777777" w:rsidR="00CE6384" w:rsidRPr="00EE72F1" w:rsidRDefault="00776AF5" w:rsidP="00CE6384">
      <w:pPr>
        <w:pStyle w:val="ListParagraph"/>
        <w:numPr>
          <w:ilvl w:val="0"/>
          <w:numId w:val="7"/>
        </w:numPr>
        <w:rPr>
          <w:rFonts w:asciiTheme="minorHAnsi" w:hAnsiTheme="minorHAnsi"/>
        </w:rPr>
      </w:pPr>
      <w:r>
        <w:rPr>
          <w:rFonts w:asciiTheme="minorHAnsi" w:hAnsiTheme="minorHAnsi"/>
        </w:rPr>
        <w:t>Child Development S</w:t>
      </w:r>
      <w:r w:rsidR="00CE6384" w:rsidRPr="00EE72F1">
        <w:rPr>
          <w:rFonts w:asciiTheme="minorHAnsi" w:hAnsiTheme="minorHAnsi"/>
        </w:rPr>
        <w:t>ervices</w:t>
      </w:r>
    </w:p>
    <w:p w14:paraId="41E9FA0A" w14:textId="77777777" w:rsidR="00CE6384" w:rsidRPr="00EE72F1" w:rsidRDefault="00776AF5" w:rsidP="00CE6384">
      <w:pPr>
        <w:pStyle w:val="ListParagraph"/>
        <w:numPr>
          <w:ilvl w:val="0"/>
          <w:numId w:val="7"/>
        </w:numPr>
        <w:rPr>
          <w:rFonts w:asciiTheme="minorHAnsi" w:hAnsiTheme="minorHAnsi"/>
        </w:rPr>
      </w:pPr>
      <w:r>
        <w:rPr>
          <w:rFonts w:asciiTheme="minorHAnsi" w:hAnsiTheme="minorHAnsi"/>
        </w:rPr>
        <w:t>Behaviour Support S</w:t>
      </w:r>
      <w:r w:rsidR="00CE6384" w:rsidRPr="00EE72F1">
        <w:rPr>
          <w:rFonts w:asciiTheme="minorHAnsi" w:hAnsiTheme="minorHAnsi"/>
        </w:rPr>
        <w:t>ervices</w:t>
      </w:r>
    </w:p>
    <w:p w14:paraId="482A2C39" w14:textId="77777777" w:rsidR="00C00CCD" w:rsidRDefault="00C00CCD" w:rsidP="00BE3C93">
      <w:pPr>
        <w:pStyle w:val="ListParagraph"/>
        <w:numPr>
          <w:ilvl w:val="0"/>
          <w:numId w:val="7"/>
        </w:numPr>
        <w:rPr>
          <w:rFonts w:asciiTheme="minorHAnsi" w:hAnsiTheme="minorHAnsi"/>
        </w:rPr>
      </w:pPr>
      <w:r>
        <w:rPr>
          <w:rFonts w:asciiTheme="minorHAnsi" w:hAnsiTheme="minorHAnsi"/>
        </w:rPr>
        <w:t>Some therapies</w:t>
      </w:r>
      <w:r w:rsidR="00432605" w:rsidRPr="00C00CCD">
        <w:rPr>
          <w:rFonts w:asciiTheme="minorHAnsi" w:hAnsiTheme="minorHAnsi"/>
        </w:rPr>
        <w:t xml:space="preserve"> </w:t>
      </w:r>
    </w:p>
    <w:p w14:paraId="14EF5157" w14:textId="77777777" w:rsidR="006538F1" w:rsidRDefault="006538F1" w:rsidP="00BE3C93">
      <w:pPr>
        <w:pStyle w:val="ListParagraph"/>
        <w:numPr>
          <w:ilvl w:val="0"/>
          <w:numId w:val="7"/>
        </w:numPr>
        <w:rPr>
          <w:rFonts w:asciiTheme="minorHAnsi" w:hAnsiTheme="minorHAnsi"/>
        </w:rPr>
      </w:pPr>
      <w:r>
        <w:rPr>
          <w:rFonts w:asciiTheme="minorHAnsi" w:hAnsiTheme="minorHAnsi"/>
        </w:rPr>
        <w:t>Medication</w:t>
      </w:r>
    </w:p>
    <w:p w14:paraId="3C1026C9" w14:textId="77777777" w:rsidR="006538F1" w:rsidRDefault="006538F1" w:rsidP="00BE3C93">
      <w:pPr>
        <w:pStyle w:val="ListParagraph"/>
        <w:numPr>
          <w:ilvl w:val="0"/>
          <w:numId w:val="7"/>
        </w:numPr>
        <w:rPr>
          <w:rFonts w:asciiTheme="minorHAnsi" w:hAnsiTheme="minorHAnsi"/>
        </w:rPr>
      </w:pPr>
      <w:r>
        <w:rPr>
          <w:rFonts w:asciiTheme="minorHAnsi" w:hAnsiTheme="minorHAnsi"/>
        </w:rPr>
        <w:t>Travel costs (use the Total Mobility scheme instead)</w:t>
      </w:r>
    </w:p>
    <w:p w14:paraId="52ACBEFE" w14:textId="77777777" w:rsidR="00077A5A" w:rsidRPr="00C00CCD" w:rsidRDefault="00CB3EA6" w:rsidP="00C00CCD">
      <w:pPr>
        <w:rPr>
          <w:rFonts w:asciiTheme="minorHAnsi" w:hAnsiTheme="minorHAnsi"/>
        </w:rPr>
      </w:pPr>
      <w:r w:rsidRPr="00C00CCD">
        <w:rPr>
          <w:rFonts w:asciiTheme="minorHAnsi" w:hAnsiTheme="minorHAnsi"/>
        </w:rPr>
        <w:t>This is because there are other financial support streams available to assist with these.</w:t>
      </w:r>
      <w:r w:rsidR="00415DD9" w:rsidRPr="00C00CCD">
        <w:rPr>
          <w:rFonts w:asciiTheme="minorHAnsi" w:hAnsiTheme="minorHAnsi"/>
        </w:rPr>
        <w:t xml:space="preserve"> You can speak with Taikura Trust about access to these other kinds of financial support.</w:t>
      </w:r>
    </w:p>
    <w:p w14:paraId="4827E52C" w14:textId="77777777" w:rsidR="00D42242" w:rsidRPr="00EE72F1" w:rsidRDefault="00D42242" w:rsidP="00CE6384">
      <w:pPr>
        <w:rPr>
          <w:rFonts w:asciiTheme="minorHAnsi" w:hAnsiTheme="minorHAnsi"/>
          <w:b/>
        </w:rPr>
      </w:pPr>
      <w:r w:rsidRPr="00EE72F1">
        <w:rPr>
          <w:rFonts w:asciiTheme="minorHAnsi" w:hAnsiTheme="minorHAnsi"/>
          <w:b/>
        </w:rPr>
        <w:t>Who can I employ?</w:t>
      </w:r>
    </w:p>
    <w:p w14:paraId="3D8FAD17" w14:textId="77777777" w:rsidR="00D42242" w:rsidRPr="00EE72F1" w:rsidRDefault="00D42242" w:rsidP="00CE6384">
      <w:pPr>
        <w:rPr>
          <w:rFonts w:asciiTheme="minorHAnsi" w:hAnsiTheme="minorHAnsi"/>
          <w:b/>
        </w:rPr>
      </w:pPr>
      <w:r w:rsidRPr="00EE72F1">
        <w:rPr>
          <w:rFonts w:asciiTheme="minorHAnsi" w:hAnsiTheme="minorHAnsi"/>
        </w:rPr>
        <w:t xml:space="preserve">You can </w:t>
      </w:r>
      <w:r w:rsidR="00077A5A" w:rsidRPr="00EE72F1">
        <w:rPr>
          <w:rFonts w:asciiTheme="minorHAnsi" w:hAnsiTheme="minorHAnsi"/>
        </w:rPr>
        <w:t xml:space="preserve">either </w:t>
      </w:r>
      <w:r w:rsidR="00CB3EA6">
        <w:rPr>
          <w:rFonts w:asciiTheme="minorHAnsi" w:hAnsiTheme="minorHAnsi"/>
        </w:rPr>
        <w:t xml:space="preserve">employ someone </w:t>
      </w:r>
      <w:r w:rsidR="00077A5A" w:rsidRPr="00EE72F1">
        <w:rPr>
          <w:rFonts w:asciiTheme="minorHAnsi" w:hAnsiTheme="minorHAnsi"/>
        </w:rPr>
        <w:t xml:space="preserve">directly, </w:t>
      </w:r>
      <w:r w:rsidRPr="00EE72F1">
        <w:rPr>
          <w:rFonts w:asciiTheme="minorHAnsi" w:hAnsiTheme="minorHAnsi"/>
        </w:rPr>
        <w:t xml:space="preserve">or </w:t>
      </w:r>
      <w:r w:rsidR="00077A5A" w:rsidRPr="00EE72F1">
        <w:rPr>
          <w:rFonts w:asciiTheme="minorHAnsi" w:hAnsiTheme="minorHAnsi"/>
        </w:rPr>
        <w:t xml:space="preserve">you can </w:t>
      </w:r>
      <w:r w:rsidRPr="00EE72F1">
        <w:rPr>
          <w:rFonts w:asciiTheme="minorHAnsi" w:hAnsiTheme="minorHAnsi"/>
        </w:rPr>
        <w:t xml:space="preserve">choose to contract with them or the agency they work for.  On </w:t>
      </w:r>
      <w:r w:rsidRPr="001D2B28">
        <w:rPr>
          <w:rFonts w:asciiTheme="minorHAnsi" w:hAnsiTheme="minorHAnsi"/>
        </w:rPr>
        <w:t>page</w:t>
      </w:r>
      <w:r w:rsidR="00E32BC3" w:rsidRPr="001D2B28">
        <w:rPr>
          <w:rFonts w:asciiTheme="minorHAnsi" w:hAnsiTheme="minorHAnsi"/>
        </w:rPr>
        <w:t>s</w:t>
      </w:r>
      <w:r w:rsidRPr="001D2B28">
        <w:rPr>
          <w:rFonts w:asciiTheme="minorHAnsi" w:hAnsiTheme="minorHAnsi"/>
        </w:rPr>
        <w:t xml:space="preserve"> 1</w:t>
      </w:r>
      <w:r w:rsidR="001D2B28" w:rsidRPr="001D2B28">
        <w:rPr>
          <w:rFonts w:asciiTheme="minorHAnsi" w:hAnsiTheme="minorHAnsi"/>
        </w:rPr>
        <w:t>3</w:t>
      </w:r>
      <w:r w:rsidR="00E32BC3" w:rsidRPr="001D2B28">
        <w:rPr>
          <w:rFonts w:asciiTheme="minorHAnsi" w:hAnsiTheme="minorHAnsi"/>
        </w:rPr>
        <w:t>-1</w:t>
      </w:r>
      <w:r w:rsidR="001D2B28" w:rsidRPr="001D2B28">
        <w:rPr>
          <w:rFonts w:asciiTheme="minorHAnsi" w:hAnsiTheme="minorHAnsi"/>
        </w:rPr>
        <w:t>7</w:t>
      </w:r>
      <w:r w:rsidRPr="00EE72F1">
        <w:rPr>
          <w:rFonts w:asciiTheme="minorHAnsi" w:hAnsiTheme="minorHAnsi"/>
        </w:rPr>
        <w:t xml:space="preserve"> of this booklet we give you more information about becoming an employer.</w:t>
      </w:r>
    </w:p>
    <w:p w14:paraId="4BF0189B" w14:textId="77777777" w:rsidR="00CE6384" w:rsidRPr="00EE72F1" w:rsidRDefault="00CE6384" w:rsidP="00CE6384">
      <w:pPr>
        <w:rPr>
          <w:rFonts w:asciiTheme="minorHAnsi" w:hAnsiTheme="minorHAnsi"/>
          <w:b/>
        </w:rPr>
      </w:pPr>
      <w:r w:rsidRPr="00EE72F1">
        <w:rPr>
          <w:rFonts w:asciiTheme="minorHAnsi" w:hAnsiTheme="minorHAnsi"/>
          <w:b/>
        </w:rPr>
        <w:t>Can I employ a member of my family?</w:t>
      </w:r>
    </w:p>
    <w:p w14:paraId="54ECD690" w14:textId="77777777" w:rsidR="000B794E" w:rsidRPr="00EE72F1" w:rsidRDefault="00CE6384" w:rsidP="000B794E">
      <w:pPr>
        <w:rPr>
          <w:rFonts w:asciiTheme="minorHAnsi" w:hAnsiTheme="minorHAnsi"/>
        </w:rPr>
      </w:pPr>
      <w:r w:rsidRPr="00EE72F1">
        <w:rPr>
          <w:rFonts w:asciiTheme="minorHAnsi" w:hAnsiTheme="minorHAnsi"/>
        </w:rPr>
        <w:t xml:space="preserve">You can employ a member of your </w:t>
      </w:r>
      <w:r w:rsidR="003D4823">
        <w:rPr>
          <w:rFonts w:asciiTheme="minorHAnsi" w:hAnsiTheme="minorHAnsi"/>
        </w:rPr>
        <w:t xml:space="preserve">extended </w:t>
      </w:r>
      <w:r w:rsidRPr="00EE72F1">
        <w:rPr>
          <w:rFonts w:asciiTheme="minorHAnsi" w:hAnsiTheme="minorHAnsi"/>
        </w:rPr>
        <w:t xml:space="preserve">family </w:t>
      </w:r>
      <w:r w:rsidR="00CB3EA6">
        <w:rPr>
          <w:rFonts w:asciiTheme="minorHAnsi" w:hAnsiTheme="minorHAnsi"/>
        </w:rPr>
        <w:t>as</w:t>
      </w:r>
      <w:r w:rsidR="00077A5A" w:rsidRPr="00EE72F1">
        <w:rPr>
          <w:rFonts w:asciiTheme="minorHAnsi" w:hAnsiTheme="minorHAnsi"/>
        </w:rPr>
        <w:t xml:space="preserve"> </w:t>
      </w:r>
      <w:r w:rsidRPr="00EE72F1">
        <w:rPr>
          <w:rFonts w:asciiTheme="minorHAnsi" w:hAnsiTheme="minorHAnsi"/>
        </w:rPr>
        <w:t>long as they do not live in the same house as you. You are also not allowe</w:t>
      </w:r>
      <w:r w:rsidR="00DA3D30" w:rsidRPr="00EE72F1">
        <w:rPr>
          <w:rFonts w:asciiTheme="minorHAnsi" w:hAnsiTheme="minorHAnsi"/>
        </w:rPr>
        <w:t>d to employ</w:t>
      </w:r>
      <w:r w:rsidR="002125BD" w:rsidRPr="00EE72F1">
        <w:rPr>
          <w:rFonts w:asciiTheme="minorHAnsi" w:hAnsiTheme="minorHAnsi"/>
        </w:rPr>
        <w:t xml:space="preserve"> through Individualised Funding</w:t>
      </w:r>
      <w:r w:rsidR="00DA3D30" w:rsidRPr="00EE72F1">
        <w:rPr>
          <w:rFonts w:asciiTheme="minorHAnsi" w:hAnsiTheme="minorHAnsi"/>
        </w:rPr>
        <w:t xml:space="preserve"> </w:t>
      </w:r>
      <w:r w:rsidR="00077A5A" w:rsidRPr="00EE72F1">
        <w:rPr>
          <w:rFonts w:asciiTheme="minorHAnsi" w:hAnsiTheme="minorHAnsi"/>
        </w:rPr>
        <w:t>your spouse</w:t>
      </w:r>
      <w:r w:rsidR="00DA3D30" w:rsidRPr="00EE72F1">
        <w:rPr>
          <w:rFonts w:asciiTheme="minorHAnsi" w:hAnsiTheme="minorHAnsi"/>
        </w:rPr>
        <w:t>/partner</w:t>
      </w:r>
      <w:r w:rsidR="00B838FA">
        <w:rPr>
          <w:rFonts w:asciiTheme="minorHAnsi" w:hAnsiTheme="minorHAnsi"/>
        </w:rPr>
        <w:t>, or</w:t>
      </w:r>
      <w:r w:rsidR="00DA3D30" w:rsidRPr="00EE72F1">
        <w:rPr>
          <w:rFonts w:asciiTheme="minorHAnsi" w:hAnsiTheme="minorHAnsi"/>
        </w:rPr>
        <w:t xml:space="preserve"> your mother or your father.</w:t>
      </w:r>
      <w:r w:rsidR="007D02C5">
        <w:rPr>
          <w:rFonts w:asciiTheme="minorHAnsi" w:hAnsiTheme="minorHAnsi"/>
        </w:rPr>
        <w:t xml:space="preserve">  A support worker may live in the same house as you, but they cannot be a family member e.g. flatmate.  Your agent cannot be paid to support you either.</w:t>
      </w:r>
    </w:p>
    <w:p w14:paraId="1CF02D81" w14:textId="77777777" w:rsidR="002D243B" w:rsidRPr="00EE72F1" w:rsidRDefault="002D243B" w:rsidP="00CE6384">
      <w:pPr>
        <w:rPr>
          <w:rFonts w:asciiTheme="minorHAnsi" w:hAnsiTheme="minorHAnsi"/>
        </w:rPr>
      </w:pPr>
      <w:r w:rsidRPr="00EE72F1">
        <w:rPr>
          <w:rFonts w:asciiTheme="minorHAnsi" w:hAnsiTheme="minorHAnsi"/>
          <w:b/>
        </w:rPr>
        <w:t xml:space="preserve">How much </w:t>
      </w:r>
      <w:r w:rsidR="007D02C5">
        <w:rPr>
          <w:rFonts w:asciiTheme="minorHAnsi" w:hAnsiTheme="minorHAnsi"/>
          <w:b/>
        </w:rPr>
        <w:t>should</w:t>
      </w:r>
      <w:r w:rsidR="007D02C5" w:rsidRPr="00EE72F1">
        <w:rPr>
          <w:rFonts w:asciiTheme="minorHAnsi" w:hAnsiTheme="minorHAnsi"/>
          <w:b/>
        </w:rPr>
        <w:t xml:space="preserve"> </w:t>
      </w:r>
      <w:r w:rsidRPr="00EE72F1">
        <w:rPr>
          <w:rFonts w:asciiTheme="minorHAnsi" w:hAnsiTheme="minorHAnsi"/>
          <w:b/>
        </w:rPr>
        <w:t>I pay someone I employ?</w:t>
      </w:r>
    </w:p>
    <w:p w14:paraId="450E6383" w14:textId="77777777" w:rsidR="006955A3" w:rsidRDefault="00E93F95" w:rsidP="00CE6384">
      <w:pPr>
        <w:rPr>
          <w:rFonts w:asciiTheme="minorHAnsi" w:hAnsiTheme="minorHAnsi"/>
        </w:rPr>
      </w:pPr>
      <w:r>
        <w:rPr>
          <w:rFonts w:asciiTheme="minorHAnsi" w:hAnsiTheme="minorHAnsi"/>
        </w:rPr>
        <w:t>Typical</w:t>
      </w:r>
      <w:r w:rsidR="002D243B" w:rsidRPr="00EE72F1">
        <w:rPr>
          <w:rFonts w:asciiTheme="minorHAnsi" w:hAnsiTheme="minorHAnsi"/>
        </w:rPr>
        <w:t xml:space="preserve"> pay</w:t>
      </w:r>
      <w:r w:rsidR="008421A4" w:rsidRPr="00EE72F1">
        <w:rPr>
          <w:rFonts w:asciiTheme="minorHAnsi" w:hAnsiTheme="minorHAnsi"/>
        </w:rPr>
        <w:t xml:space="preserve"> </w:t>
      </w:r>
      <w:r w:rsidR="002D243B" w:rsidRPr="00EE72F1">
        <w:rPr>
          <w:rFonts w:asciiTheme="minorHAnsi" w:hAnsiTheme="minorHAnsi"/>
        </w:rPr>
        <w:t>rates for support workers are between $</w:t>
      </w:r>
      <w:r w:rsidR="009C16C0">
        <w:rPr>
          <w:rFonts w:asciiTheme="minorHAnsi" w:hAnsiTheme="minorHAnsi"/>
        </w:rPr>
        <w:t>20.50</w:t>
      </w:r>
      <w:r w:rsidR="006202B9" w:rsidRPr="00EE72F1">
        <w:rPr>
          <w:rFonts w:asciiTheme="minorHAnsi" w:hAnsiTheme="minorHAnsi"/>
        </w:rPr>
        <w:t xml:space="preserve"> </w:t>
      </w:r>
      <w:r w:rsidR="002D243B" w:rsidRPr="00EE72F1">
        <w:rPr>
          <w:rFonts w:asciiTheme="minorHAnsi" w:hAnsiTheme="minorHAnsi"/>
        </w:rPr>
        <w:t>(this is the minimum wage</w:t>
      </w:r>
      <w:r w:rsidR="002B04A6" w:rsidRPr="00EE72F1">
        <w:rPr>
          <w:rFonts w:asciiTheme="minorHAnsi" w:hAnsiTheme="minorHAnsi"/>
        </w:rPr>
        <w:t xml:space="preserve"> </w:t>
      </w:r>
      <w:r>
        <w:rPr>
          <w:rFonts w:asciiTheme="minorHAnsi" w:hAnsiTheme="minorHAnsi"/>
        </w:rPr>
        <w:t xml:space="preserve">payable for </w:t>
      </w:r>
      <w:r w:rsidR="003D4823">
        <w:rPr>
          <w:rFonts w:asciiTheme="minorHAnsi" w:hAnsiTheme="minorHAnsi"/>
        </w:rPr>
        <w:t xml:space="preserve">care and </w:t>
      </w:r>
      <w:r>
        <w:rPr>
          <w:rFonts w:asciiTheme="minorHAnsi" w:hAnsiTheme="minorHAnsi"/>
        </w:rPr>
        <w:t xml:space="preserve">support workers </w:t>
      </w:r>
      <w:r w:rsidR="002B04A6" w:rsidRPr="00EE72F1">
        <w:rPr>
          <w:rFonts w:asciiTheme="minorHAnsi" w:hAnsiTheme="minorHAnsi"/>
        </w:rPr>
        <w:t>and you are not allowed to pay below this rate</w:t>
      </w:r>
      <w:r w:rsidR="002D243B" w:rsidRPr="00EE72F1">
        <w:rPr>
          <w:rFonts w:asciiTheme="minorHAnsi" w:hAnsiTheme="minorHAnsi"/>
        </w:rPr>
        <w:t xml:space="preserve">) and </w:t>
      </w:r>
      <w:r w:rsidR="002D243B" w:rsidRPr="00EE72F1">
        <w:rPr>
          <w:rFonts w:asciiTheme="minorHAnsi" w:hAnsiTheme="minorHAnsi"/>
        </w:rPr>
        <w:lastRenderedPageBreak/>
        <w:t>$</w:t>
      </w:r>
      <w:r w:rsidR="009C16C0">
        <w:rPr>
          <w:rFonts w:asciiTheme="minorHAnsi" w:hAnsiTheme="minorHAnsi"/>
        </w:rPr>
        <w:t>25</w:t>
      </w:r>
      <w:r>
        <w:rPr>
          <w:rFonts w:asciiTheme="minorHAnsi" w:hAnsiTheme="minorHAnsi"/>
        </w:rPr>
        <w:t>.50</w:t>
      </w:r>
      <w:r w:rsidR="002D243B" w:rsidRPr="00EE72F1">
        <w:rPr>
          <w:rFonts w:asciiTheme="minorHAnsi" w:hAnsiTheme="minorHAnsi"/>
        </w:rPr>
        <w:t xml:space="preserve">. </w:t>
      </w:r>
      <w:r w:rsidR="00E32BC3" w:rsidRPr="00EE72F1">
        <w:rPr>
          <w:rFonts w:asciiTheme="minorHAnsi" w:hAnsiTheme="minorHAnsi"/>
        </w:rPr>
        <w:t xml:space="preserve">A support worker’s pay rate </w:t>
      </w:r>
      <w:r w:rsidR="007D02C5">
        <w:rPr>
          <w:rFonts w:asciiTheme="minorHAnsi" w:hAnsiTheme="minorHAnsi"/>
        </w:rPr>
        <w:t>must</w:t>
      </w:r>
      <w:r w:rsidR="00E32BC3" w:rsidRPr="00EE72F1">
        <w:rPr>
          <w:rFonts w:asciiTheme="minorHAnsi" w:hAnsiTheme="minorHAnsi"/>
        </w:rPr>
        <w:t xml:space="preserve"> </w:t>
      </w:r>
      <w:proofErr w:type="gramStart"/>
      <w:r w:rsidR="00E32BC3" w:rsidRPr="00EE72F1">
        <w:rPr>
          <w:rFonts w:asciiTheme="minorHAnsi" w:hAnsiTheme="minorHAnsi"/>
        </w:rPr>
        <w:t>take into account</w:t>
      </w:r>
      <w:proofErr w:type="gramEnd"/>
      <w:r w:rsidR="00E32BC3" w:rsidRPr="00EE72F1">
        <w:rPr>
          <w:rFonts w:asciiTheme="minorHAnsi" w:hAnsiTheme="minorHAnsi"/>
        </w:rPr>
        <w:t xml:space="preserve"> their </w:t>
      </w:r>
      <w:r w:rsidR="002C6D90">
        <w:rPr>
          <w:rFonts w:asciiTheme="minorHAnsi" w:hAnsiTheme="minorHAnsi"/>
        </w:rPr>
        <w:t xml:space="preserve">relevant </w:t>
      </w:r>
      <w:r w:rsidR="00E32BC3" w:rsidRPr="00EE72F1">
        <w:rPr>
          <w:rFonts w:asciiTheme="minorHAnsi" w:hAnsiTheme="minorHAnsi"/>
        </w:rPr>
        <w:t>qualifications</w:t>
      </w:r>
      <w:r w:rsidR="006955A3">
        <w:rPr>
          <w:rFonts w:asciiTheme="minorHAnsi" w:hAnsiTheme="minorHAnsi"/>
        </w:rPr>
        <w:t>, skills</w:t>
      </w:r>
      <w:r w:rsidR="00E32BC3" w:rsidRPr="00EE72F1">
        <w:rPr>
          <w:rFonts w:asciiTheme="minorHAnsi" w:hAnsiTheme="minorHAnsi"/>
        </w:rPr>
        <w:t xml:space="preserve"> and experience. </w:t>
      </w:r>
    </w:p>
    <w:p w14:paraId="540C7487" w14:textId="77777777" w:rsidR="006955A3" w:rsidRDefault="00077A5A" w:rsidP="00CE6384">
      <w:pPr>
        <w:rPr>
          <w:rFonts w:asciiTheme="minorHAnsi" w:hAnsiTheme="minorHAnsi"/>
        </w:rPr>
      </w:pPr>
      <w:r w:rsidRPr="00EE72F1">
        <w:rPr>
          <w:rFonts w:asciiTheme="minorHAnsi" w:hAnsiTheme="minorHAnsi"/>
        </w:rPr>
        <w:t>However, y</w:t>
      </w:r>
      <w:r w:rsidR="002D243B" w:rsidRPr="00EE72F1">
        <w:rPr>
          <w:rFonts w:asciiTheme="minorHAnsi" w:hAnsiTheme="minorHAnsi"/>
        </w:rPr>
        <w:t xml:space="preserve">ou must </w:t>
      </w:r>
      <w:r w:rsidRPr="00EE72F1">
        <w:rPr>
          <w:rFonts w:asciiTheme="minorHAnsi" w:hAnsiTheme="minorHAnsi"/>
        </w:rPr>
        <w:t xml:space="preserve">also </w:t>
      </w:r>
      <w:proofErr w:type="gramStart"/>
      <w:r w:rsidR="002D243B" w:rsidRPr="00EE72F1">
        <w:rPr>
          <w:rFonts w:asciiTheme="minorHAnsi" w:hAnsiTheme="minorHAnsi"/>
        </w:rPr>
        <w:t>take into account</w:t>
      </w:r>
      <w:proofErr w:type="gramEnd"/>
      <w:r w:rsidR="002D243B" w:rsidRPr="00EE72F1">
        <w:rPr>
          <w:rFonts w:asciiTheme="minorHAnsi" w:hAnsiTheme="minorHAnsi"/>
        </w:rPr>
        <w:t xml:space="preserve"> costs like</w:t>
      </w:r>
      <w:r w:rsidR="002C6D90">
        <w:rPr>
          <w:rFonts w:asciiTheme="minorHAnsi" w:hAnsiTheme="minorHAnsi"/>
        </w:rPr>
        <w:t>:</w:t>
      </w:r>
      <w:r w:rsidR="002D243B" w:rsidRPr="00EE72F1">
        <w:rPr>
          <w:rFonts w:asciiTheme="minorHAnsi" w:hAnsiTheme="minorHAnsi"/>
        </w:rPr>
        <w:t xml:space="preserve"> </w:t>
      </w:r>
      <w:r w:rsidR="007D02C5">
        <w:rPr>
          <w:rFonts w:asciiTheme="minorHAnsi" w:hAnsiTheme="minorHAnsi"/>
        </w:rPr>
        <w:t>holiday/sick</w:t>
      </w:r>
      <w:r w:rsidR="002D243B" w:rsidRPr="00EE72F1">
        <w:rPr>
          <w:rFonts w:asciiTheme="minorHAnsi" w:hAnsiTheme="minorHAnsi"/>
        </w:rPr>
        <w:t xml:space="preserve"> leave</w:t>
      </w:r>
      <w:r w:rsidR="002C6D90">
        <w:rPr>
          <w:rFonts w:asciiTheme="minorHAnsi" w:hAnsiTheme="minorHAnsi"/>
        </w:rPr>
        <w:t>, PAYE tax,</w:t>
      </w:r>
      <w:r w:rsidR="006955A3">
        <w:rPr>
          <w:rFonts w:asciiTheme="minorHAnsi" w:hAnsiTheme="minorHAnsi"/>
        </w:rPr>
        <w:t xml:space="preserve"> KiwiSaver employer contribution,</w:t>
      </w:r>
      <w:r w:rsidR="002D243B" w:rsidRPr="00EE72F1">
        <w:rPr>
          <w:rFonts w:asciiTheme="minorHAnsi" w:hAnsiTheme="minorHAnsi"/>
        </w:rPr>
        <w:t xml:space="preserve"> ACC</w:t>
      </w:r>
      <w:r w:rsidRPr="00EE72F1">
        <w:rPr>
          <w:rFonts w:asciiTheme="minorHAnsi" w:hAnsiTheme="minorHAnsi"/>
        </w:rPr>
        <w:t xml:space="preserve"> levies</w:t>
      </w:r>
      <w:r w:rsidR="002D243B" w:rsidRPr="00EE72F1">
        <w:rPr>
          <w:rFonts w:asciiTheme="minorHAnsi" w:hAnsiTheme="minorHAnsi"/>
        </w:rPr>
        <w:t xml:space="preserve">, </w:t>
      </w:r>
      <w:r w:rsidRPr="00EE72F1">
        <w:rPr>
          <w:rFonts w:asciiTheme="minorHAnsi" w:hAnsiTheme="minorHAnsi"/>
        </w:rPr>
        <w:t xml:space="preserve">and the </w:t>
      </w:r>
      <w:r w:rsidR="002D243B" w:rsidRPr="00EE72F1">
        <w:rPr>
          <w:rFonts w:asciiTheme="minorHAnsi" w:hAnsiTheme="minorHAnsi"/>
        </w:rPr>
        <w:t xml:space="preserve">amount that Lifewise receives from your </w:t>
      </w:r>
      <w:r w:rsidR="00AB7587" w:rsidRPr="00EE72F1">
        <w:rPr>
          <w:rFonts w:asciiTheme="minorHAnsi" w:hAnsiTheme="minorHAnsi"/>
        </w:rPr>
        <w:t>Individualised Funding</w:t>
      </w:r>
      <w:r w:rsidR="002D243B" w:rsidRPr="00EE72F1">
        <w:rPr>
          <w:rFonts w:asciiTheme="minorHAnsi" w:hAnsiTheme="minorHAnsi"/>
        </w:rPr>
        <w:t xml:space="preserve"> if you choose to have Level 2 (payroll</w:t>
      </w:r>
      <w:r w:rsidR="006955A3">
        <w:rPr>
          <w:rFonts w:asciiTheme="minorHAnsi" w:hAnsiTheme="minorHAnsi"/>
        </w:rPr>
        <w:t xml:space="preserve"> support</w:t>
      </w:r>
      <w:r w:rsidR="002D243B" w:rsidRPr="00EE72F1">
        <w:rPr>
          <w:rFonts w:asciiTheme="minorHAnsi" w:hAnsiTheme="minorHAnsi"/>
        </w:rPr>
        <w:t>)</w:t>
      </w:r>
      <w:r w:rsidR="009C16C0">
        <w:rPr>
          <w:rFonts w:asciiTheme="minorHAnsi" w:hAnsiTheme="minorHAnsi"/>
        </w:rPr>
        <w:t>.</w:t>
      </w:r>
      <w:r w:rsidR="00432605" w:rsidRPr="00EE72F1">
        <w:rPr>
          <w:rFonts w:asciiTheme="minorHAnsi" w:hAnsiTheme="minorHAnsi"/>
        </w:rPr>
        <w:t xml:space="preserve"> </w:t>
      </w:r>
    </w:p>
    <w:p w14:paraId="7CDF3402" w14:textId="77777777" w:rsidR="006955A3" w:rsidRDefault="00432605">
      <w:pPr>
        <w:rPr>
          <w:rFonts w:asciiTheme="minorHAnsi" w:hAnsiTheme="minorHAnsi"/>
        </w:rPr>
      </w:pPr>
      <w:r w:rsidRPr="00EE72F1">
        <w:rPr>
          <w:rFonts w:asciiTheme="minorHAnsi" w:hAnsiTheme="minorHAnsi"/>
        </w:rPr>
        <w:t xml:space="preserve">You have to also consider </w:t>
      </w:r>
      <w:r w:rsidR="00077A5A" w:rsidRPr="00EE72F1">
        <w:rPr>
          <w:rFonts w:asciiTheme="minorHAnsi" w:hAnsiTheme="minorHAnsi"/>
        </w:rPr>
        <w:t xml:space="preserve">the </w:t>
      </w:r>
      <w:r w:rsidRPr="00EE72F1">
        <w:rPr>
          <w:rFonts w:asciiTheme="minorHAnsi" w:hAnsiTheme="minorHAnsi"/>
        </w:rPr>
        <w:t xml:space="preserve">other costs </w:t>
      </w:r>
      <w:r w:rsidR="009D4F85" w:rsidRPr="00EE72F1">
        <w:rPr>
          <w:rFonts w:asciiTheme="minorHAnsi" w:hAnsiTheme="minorHAnsi"/>
        </w:rPr>
        <w:t xml:space="preserve">of employing a support person </w:t>
      </w:r>
      <w:r w:rsidRPr="00EE72F1">
        <w:rPr>
          <w:rFonts w:asciiTheme="minorHAnsi" w:hAnsiTheme="minorHAnsi"/>
        </w:rPr>
        <w:t xml:space="preserve">such as </w:t>
      </w:r>
      <w:r w:rsidR="002F12CC" w:rsidRPr="00EE72F1">
        <w:rPr>
          <w:rFonts w:asciiTheme="minorHAnsi" w:hAnsiTheme="minorHAnsi"/>
        </w:rPr>
        <w:t>using service</w:t>
      </w:r>
      <w:r w:rsidR="00077A5A" w:rsidRPr="00EE72F1">
        <w:rPr>
          <w:rFonts w:asciiTheme="minorHAnsi" w:hAnsiTheme="minorHAnsi"/>
        </w:rPr>
        <w:t>s</w:t>
      </w:r>
      <w:r w:rsidR="002F12CC" w:rsidRPr="00EE72F1">
        <w:rPr>
          <w:rFonts w:asciiTheme="minorHAnsi" w:hAnsiTheme="minorHAnsi"/>
        </w:rPr>
        <w:t xml:space="preserve"> on </w:t>
      </w:r>
      <w:r w:rsidR="00077A5A" w:rsidRPr="00EE72F1">
        <w:rPr>
          <w:rFonts w:asciiTheme="minorHAnsi" w:hAnsiTheme="minorHAnsi"/>
        </w:rPr>
        <w:t xml:space="preserve">a </w:t>
      </w:r>
      <w:r w:rsidR="002F12CC" w:rsidRPr="00EE72F1">
        <w:rPr>
          <w:rFonts w:asciiTheme="minorHAnsi" w:hAnsiTheme="minorHAnsi"/>
        </w:rPr>
        <w:t xml:space="preserve">public holiday, </w:t>
      </w:r>
      <w:r w:rsidR="00077A5A" w:rsidRPr="00EE72F1">
        <w:rPr>
          <w:rFonts w:asciiTheme="minorHAnsi" w:hAnsiTheme="minorHAnsi"/>
        </w:rPr>
        <w:t xml:space="preserve">paying </w:t>
      </w:r>
      <w:r w:rsidRPr="00EE72F1">
        <w:rPr>
          <w:rFonts w:asciiTheme="minorHAnsi" w:hAnsiTheme="minorHAnsi"/>
        </w:rPr>
        <w:t xml:space="preserve">mileage, </w:t>
      </w:r>
      <w:r w:rsidR="00077A5A" w:rsidRPr="00EE72F1">
        <w:rPr>
          <w:rFonts w:asciiTheme="minorHAnsi" w:hAnsiTheme="minorHAnsi"/>
        </w:rPr>
        <w:t xml:space="preserve">purchasing </w:t>
      </w:r>
      <w:r w:rsidRPr="00EE72F1">
        <w:rPr>
          <w:rFonts w:asciiTheme="minorHAnsi" w:hAnsiTheme="minorHAnsi"/>
        </w:rPr>
        <w:t xml:space="preserve">gloves, </w:t>
      </w:r>
      <w:r w:rsidR="00077A5A" w:rsidRPr="00EE72F1">
        <w:rPr>
          <w:rFonts w:asciiTheme="minorHAnsi" w:hAnsiTheme="minorHAnsi"/>
        </w:rPr>
        <w:t xml:space="preserve">providing </w:t>
      </w:r>
      <w:r w:rsidRPr="00EE72F1">
        <w:rPr>
          <w:rFonts w:asciiTheme="minorHAnsi" w:hAnsiTheme="minorHAnsi"/>
        </w:rPr>
        <w:t>training etc.</w:t>
      </w:r>
    </w:p>
    <w:p w14:paraId="19DB302F" w14:textId="77777777" w:rsidR="00B838FA" w:rsidRDefault="006955A3" w:rsidP="00CE6384">
      <w:pPr>
        <w:rPr>
          <w:rFonts w:asciiTheme="minorHAnsi" w:hAnsiTheme="minorHAnsi"/>
        </w:rPr>
      </w:pPr>
      <w:r>
        <w:rPr>
          <w:rFonts w:asciiTheme="minorHAnsi" w:hAnsiTheme="minorHAnsi"/>
        </w:rPr>
        <w:t xml:space="preserve">Remember too that if you contract an agency to provide care, the hourly rate will be higher and therefore have an impact on your budget and the no. of hours you have available each week. </w:t>
      </w:r>
      <w:r w:rsidR="00B611BF">
        <w:rPr>
          <w:rFonts w:asciiTheme="minorHAnsi" w:hAnsiTheme="minorHAnsi"/>
        </w:rPr>
        <w:t>You will also be charged for the time and distance the support worker spends travelling to you.</w:t>
      </w:r>
    </w:p>
    <w:p w14:paraId="08D42D81" w14:textId="77777777" w:rsidR="00376061" w:rsidRDefault="00376061" w:rsidP="00CE6384">
      <w:pPr>
        <w:rPr>
          <w:rFonts w:asciiTheme="minorHAnsi" w:hAnsiTheme="minorHAnsi"/>
          <w:b/>
        </w:rPr>
      </w:pPr>
      <w:r>
        <w:rPr>
          <w:rFonts w:asciiTheme="minorHAnsi" w:hAnsiTheme="minorHAnsi"/>
        </w:rPr>
        <w:t>We can help you to work all this out.</w:t>
      </w:r>
    </w:p>
    <w:p w14:paraId="4EE26AB4" w14:textId="77777777" w:rsidR="002D243B" w:rsidRPr="00EE72F1" w:rsidRDefault="002D243B" w:rsidP="00CE6384">
      <w:pPr>
        <w:rPr>
          <w:rFonts w:asciiTheme="minorHAnsi" w:hAnsiTheme="minorHAnsi"/>
          <w:b/>
        </w:rPr>
      </w:pPr>
      <w:r w:rsidRPr="00EE72F1">
        <w:rPr>
          <w:rFonts w:asciiTheme="minorHAnsi" w:hAnsiTheme="minorHAnsi"/>
          <w:b/>
        </w:rPr>
        <w:t>What am I responsible for?</w:t>
      </w:r>
    </w:p>
    <w:p w14:paraId="5F24681C" w14:textId="77777777" w:rsidR="002F12CC" w:rsidRPr="00EE72F1" w:rsidRDefault="00077A5A" w:rsidP="00CE6384">
      <w:pPr>
        <w:rPr>
          <w:rFonts w:asciiTheme="minorHAnsi" w:hAnsiTheme="minorHAnsi"/>
        </w:rPr>
      </w:pPr>
      <w:r w:rsidRPr="00EE72F1">
        <w:rPr>
          <w:rFonts w:asciiTheme="minorHAnsi" w:hAnsiTheme="minorHAnsi"/>
        </w:rPr>
        <w:t>A</w:t>
      </w:r>
      <w:r w:rsidR="002D243B" w:rsidRPr="00EE72F1">
        <w:rPr>
          <w:rFonts w:asciiTheme="minorHAnsi" w:hAnsiTheme="minorHAnsi"/>
        </w:rPr>
        <w:t xml:space="preserve">s a person receiving Individualised </w:t>
      </w:r>
      <w:r w:rsidR="000839C1" w:rsidRPr="00EE72F1">
        <w:rPr>
          <w:rFonts w:asciiTheme="minorHAnsi" w:hAnsiTheme="minorHAnsi"/>
        </w:rPr>
        <w:t>F</w:t>
      </w:r>
      <w:r w:rsidR="002D243B" w:rsidRPr="00EE72F1">
        <w:rPr>
          <w:rFonts w:asciiTheme="minorHAnsi" w:hAnsiTheme="minorHAnsi"/>
        </w:rPr>
        <w:t>unding</w:t>
      </w:r>
      <w:r w:rsidRPr="00EE72F1">
        <w:rPr>
          <w:rFonts w:asciiTheme="minorHAnsi" w:hAnsiTheme="minorHAnsi"/>
        </w:rPr>
        <w:t>,</w:t>
      </w:r>
      <w:r w:rsidR="002125BD" w:rsidRPr="00EE72F1">
        <w:rPr>
          <w:rFonts w:asciiTheme="minorHAnsi" w:hAnsiTheme="minorHAnsi"/>
        </w:rPr>
        <w:t xml:space="preserve"> </w:t>
      </w:r>
      <w:r w:rsidRPr="00EE72F1">
        <w:rPr>
          <w:rFonts w:asciiTheme="minorHAnsi" w:hAnsiTheme="minorHAnsi"/>
        </w:rPr>
        <w:t xml:space="preserve">you </w:t>
      </w:r>
      <w:r w:rsidR="002125BD" w:rsidRPr="00EE72F1">
        <w:rPr>
          <w:rFonts w:asciiTheme="minorHAnsi" w:hAnsiTheme="minorHAnsi"/>
        </w:rPr>
        <w:t xml:space="preserve">or </w:t>
      </w:r>
      <w:r w:rsidRPr="00EE72F1">
        <w:rPr>
          <w:rFonts w:asciiTheme="minorHAnsi" w:hAnsiTheme="minorHAnsi"/>
        </w:rPr>
        <w:t xml:space="preserve">your </w:t>
      </w:r>
      <w:r w:rsidR="002125BD" w:rsidRPr="00EE72F1">
        <w:rPr>
          <w:rFonts w:asciiTheme="minorHAnsi" w:hAnsiTheme="minorHAnsi"/>
        </w:rPr>
        <w:t>agent</w:t>
      </w:r>
      <w:r w:rsidRPr="00EE72F1">
        <w:rPr>
          <w:rFonts w:asciiTheme="minorHAnsi" w:hAnsiTheme="minorHAnsi"/>
        </w:rPr>
        <w:t xml:space="preserve"> have some responsibilities</w:t>
      </w:r>
      <w:r w:rsidR="002D243B" w:rsidRPr="00EE72F1">
        <w:rPr>
          <w:rFonts w:asciiTheme="minorHAnsi" w:hAnsiTheme="minorHAnsi"/>
        </w:rPr>
        <w:t>.</w:t>
      </w:r>
      <w:r w:rsidR="00C35092" w:rsidRPr="00EE72F1">
        <w:rPr>
          <w:rFonts w:asciiTheme="minorHAnsi" w:hAnsiTheme="minorHAnsi"/>
        </w:rPr>
        <w:t xml:space="preserve"> There are Ministry of Health requirements that you will need to meet</w:t>
      </w:r>
      <w:r w:rsidR="002B04A6" w:rsidRPr="00EE72F1">
        <w:rPr>
          <w:rFonts w:asciiTheme="minorHAnsi" w:hAnsiTheme="minorHAnsi"/>
        </w:rPr>
        <w:t>:</w:t>
      </w:r>
      <w:r w:rsidR="00C35092" w:rsidRPr="00EE72F1">
        <w:rPr>
          <w:rFonts w:asciiTheme="minorHAnsi" w:hAnsiTheme="minorHAnsi"/>
        </w:rPr>
        <w:t xml:space="preserve"> </w:t>
      </w:r>
    </w:p>
    <w:p w14:paraId="12BAE985" w14:textId="77777777" w:rsidR="00316737" w:rsidRDefault="00316737" w:rsidP="00E63F5C">
      <w:pPr>
        <w:pStyle w:val="ListParagraph"/>
        <w:numPr>
          <w:ilvl w:val="0"/>
          <w:numId w:val="15"/>
        </w:numPr>
        <w:rPr>
          <w:rFonts w:asciiTheme="minorHAnsi" w:hAnsiTheme="minorHAnsi"/>
        </w:rPr>
      </w:pPr>
      <w:r>
        <w:rPr>
          <w:rFonts w:asciiTheme="minorHAnsi" w:hAnsiTheme="minorHAnsi"/>
        </w:rPr>
        <w:t>To manage your personal budget</w:t>
      </w:r>
    </w:p>
    <w:p w14:paraId="279D43A6" w14:textId="77777777" w:rsidR="002D243B" w:rsidRPr="00EE72F1" w:rsidRDefault="002F12CC" w:rsidP="00E63F5C">
      <w:pPr>
        <w:pStyle w:val="ListParagraph"/>
        <w:numPr>
          <w:ilvl w:val="0"/>
          <w:numId w:val="15"/>
        </w:numPr>
        <w:rPr>
          <w:rFonts w:asciiTheme="minorHAnsi" w:hAnsiTheme="minorHAnsi"/>
        </w:rPr>
      </w:pPr>
      <w:r w:rsidRPr="00EE72F1">
        <w:rPr>
          <w:rFonts w:asciiTheme="minorHAnsi" w:hAnsiTheme="minorHAnsi"/>
        </w:rPr>
        <w:t xml:space="preserve">To not to </w:t>
      </w:r>
      <w:r w:rsidR="00376061">
        <w:rPr>
          <w:rFonts w:asciiTheme="minorHAnsi" w:hAnsiTheme="minorHAnsi"/>
        </w:rPr>
        <w:t>use more than</w:t>
      </w:r>
      <w:r w:rsidRPr="00EE72F1">
        <w:rPr>
          <w:rFonts w:asciiTheme="minorHAnsi" w:hAnsiTheme="minorHAnsi"/>
        </w:rPr>
        <w:t xml:space="preserve"> the </w:t>
      </w:r>
      <w:r w:rsidR="00062F38">
        <w:rPr>
          <w:rFonts w:asciiTheme="minorHAnsi" w:hAnsiTheme="minorHAnsi"/>
        </w:rPr>
        <w:t xml:space="preserve">total </w:t>
      </w:r>
      <w:r w:rsidRPr="00EE72F1">
        <w:rPr>
          <w:rFonts w:asciiTheme="minorHAnsi" w:hAnsiTheme="minorHAnsi"/>
        </w:rPr>
        <w:t>value of the support allocated by the NASC</w:t>
      </w:r>
      <w:r w:rsidR="00077A5A" w:rsidRPr="00EE72F1">
        <w:rPr>
          <w:rFonts w:asciiTheme="minorHAnsi" w:hAnsiTheme="minorHAnsi"/>
        </w:rPr>
        <w:t xml:space="preserve"> (Taikura Trust)</w:t>
      </w:r>
      <w:r w:rsidR="003E5F9C">
        <w:rPr>
          <w:rFonts w:asciiTheme="minorHAnsi" w:hAnsiTheme="minorHAnsi"/>
        </w:rPr>
        <w:t xml:space="preserve">; we cannot pay your support worker or reimburse you if you have used up your </w:t>
      </w:r>
      <w:r w:rsidR="00062F38">
        <w:rPr>
          <w:rFonts w:asciiTheme="minorHAnsi" w:hAnsiTheme="minorHAnsi"/>
        </w:rPr>
        <w:t>personal budget</w:t>
      </w:r>
    </w:p>
    <w:p w14:paraId="5738F0D9" w14:textId="77777777" w:rsidR="002F12CC" w:rsidRPr="00EE72F1" w:rsidRDefault="002F12CC" w:rsidP="00E63F5C">
      <w:pPr>
        <w:pStyle w:val="ListParagraph"/>
        <w:numPr>
          <w:ilvl w:val="0"/>
          <w:numId w:val="15"/>
        </w:numPr>
        <w:rPr>
          <w:rFonts w:asciiTheme="minorHAnsi" w:hAnsiTheme="minorHAnsi"/>
        </w:rPr>
      </w:pPr>
      <w:r w:rsidRPr="00EE72F1">
        <w:rPr>
          <w:rFonts w:asciiTheme="minorHAnsi" w:hAnsiTheme="minorHAnsi"/>
        </w:rPr>
        <w:t>To promptly discuss any changes to the support services</w:t>
      </w:r>
      <w:r w:rsidR="005954EB">
        <w:rPr>
          <w:rFonts w:asciiTheme="minorHAnsi" w:hAnsiTheme="minorHAnsi"/>
        </w:rPr>
        <w:t xml:space="preserve"> or any change in your needs</w:t>
      </w:r>
    </w:p>
    <w:p w14:paraId="3E7CA1DA" w14:textId="77777777" w:rsidR="002F12CC" w:rsidRDefault="002F12CC" w:rsidP="00005148">
      <w:pPr>
        <w:pStyle w:val="ListParagraph"/>
        <w:numPr>
          <w:ilvl w:val="0"/>
          <w:numId w:val="15"/>
        </w:numPr>
        <w:rPr>
          <w:rFonts w:asciiTheme="minorHAnsi" w:hAnsiTheme="minorHAnsi"/>
        </w:rPr>
      </w:pPr>
      <w:r w:rsidRPr="00EE72F1">
        <w:rPr>
          <w:rFonts w:asciiTheme="minorHAnsi" w:hAnsiTheme="minorHAnsi"/>
        </w:rPr>
        <w:t xml:space="preserve">To provide timely, accurate and verified information to enable </w:t>
      </w:r>
      <w:r w:rsidR="003E5F9C">
        <w:rPr>
          <w:rFonts w:asciiTheme="minorHAnsi" w:hAnsiTheme="minorHAnsi"/>
        </w:rPr>
        <w:t xml:space="preserve">us to </w:t>
      </w:r>
      <w:r w:rsidRPr="00EE72F1">
        <w:rPr>
          <w:rFonts w:asciiTheme="minorHAnsi" w:hAnsiTheme="minorHAnsi"/>
        </w:rPr>
        <w:t>invoic</w:t>
      </w:r>
      <w:r w:rsidR="003E5F9C">
        <w:rPr>
          <w:rFonts w:asciiTheme="minorHAnsi" w:hAnsiTheme="minorHAnsi"/>
        </w:rPr>
        <w:t>e the MOH for reimbursement i.e. signed/dated timesheets or invoices</w:t>
      </w:r>
    </w:p>
    <w:p w14:paraId="4E5A0D0C" w14:textId="77777777" w:rsidR="00A7181C" w:rsidRDefault="00A7181C" w:rsidP="00005148">
      <w:pPr>
        <w:pStyle w:val="ListParagraph"/>
        <w:numPr>
          <w:ilvl w:val="0"/>
          <w:numId w:val="15"/>
        </w:numPr>
        <w:rPr>
          <w:rFonts w:asciiTheme="minorHAnsi" w:hAnsiTheme="minorHAnsi"/>
        </w:rPr>
      </w:pPr>
      <w:r>
        <w:rPr>
          <w:rFonts w:asciiTheme="minorHAnsi" w:hAnsiTheme="minorHAnsi"/>
        </w:rPr>
        <w:t>To ensure the health and safety of your employees while working</w:t>
      </w:r>
    </w:p>
    <w:p w14:paraId="6FB371EE" w14:textId="77777777" w:rsidR="00A7181C" w:rsidRDefault="00A7181C" w:rsidP="00005148">
      <w:pPr>
        <w:pStyle w:val="ListParagraph"/>
        <w:numPr>
          <w:ilvl w:val="0"/>
          <w:numId w:val="15"/>
        </w:numPr>
        <w:rPr>
          <w:rFonts w:asciiTheme="minorHAnsi" w:hAnsiTheme="minorHAnsi"/>
        </w:rPr>
      </w:pPr>
      <w:r>
        <w:rPr>
          <w:rFonts w:asciiTheme="minorHAnsi" w:hAnsiTheme="minorHAnsi"/>
        </w:rPr>
        <w:t>To act as a fair and reasonable employer</w:t>
      </w:r>
    </w:p>
    <w:p w14:paraId="522698DE" w14:textId="77777777" w:rsidR="00A7181C" w:rsidRPr="00005148" w:rsidRDefault="00A7181C" w:rsidP="00005148">
      <w:pPr>
        <w:pStyle w:val="ListParagraph"/>
        <w:numPr>
          <w:ilvl w:val="0"/>
          <w:numId w:val="15"/>
        </w:numPr>
        <w:rPr>
          <w:rFonts w:asciiTheme="minorHAnsi" w:hAnsiTheme="minorHAnsi"/>
        </w:rPr>
      </w:pPr>
      <w:r>
        <w:rPr>
          <w:rFonts w:asciiTheme="minorHAnsi" w:hAnsiTheme="minorHAnsi"/>
        </w:rPr>
        <w:t>To ensure you monitor the quality of the support provided</w:t>
      </w:r>
    </w:p>
    <w:p w14:paraId="2DC35B96" w14:textId="77777777" w:rsidR="003E5F9C" w:rsidRDefault="00C35092" w:rsidP="00005148">
      <w:pPr>
        <w:rPr>
          <w:rFonts w:asciiTheme="minorHAnsi" w:hAnsiTheme="minorHAnsi"/>
        </w:rPr>
      </w:pPr>
      <w:r w:rsidRPr="00005148">
        <w:rPr>
          <w:rFonts w:asciiTheme="minorHAnsi" w:hAnsiTheme="minorHAnsi"/>
        </w:rPr>
        <w:t xml:space="preserve">If you choose </w:t>
      </w:r>
      <w:r w:rsidR="00062F38">
        <w:rPr>
          <w:rFonts w:asciiTheme="minorHAnsi" w:hAnsiTheme="minorHAnsi"/>
        </w:rPr>
        <w:t>to</w:t>
      </w:r>
      <w:r w:rsidR="003E5F9C" w:rsidRPr="00005148">
        <w:rPr>
          <w:rFonts w:asciiTheme="minorHAnsi" w:hAnsiTheme="minorHAnsi"/>
        </w:rPr>
        <w:t xml:space="preserve"> manage</w:t>
      </w:r>
      <w:r w:rsidRPr="00005148">
        <w:rPr>
          <w:rFonts w:asciiTheme="minorHAnsi" w:hAnsiTheme="minorHAnsi"/>
        </w:rPr>
        <w:t xml:space="preserve"> your own payroll</w:t>
      </w:r>
      <w:r w:rsidR="000B56AA" w:rsidRPr="00005148">
        <w:rPr>
          <w:rFonts w:asciiTheme="minorHAnsi" w:hAnsiTheme="minorHAnsi"/>
        </w:rPr>
        <w:t xml:space="preserve"> you will need to ensure that</w:t>
      </w:r>
      <w:r w:rsidR="003E5F9C" w:rsidRPr="00005148">
        <w:rPr>
          <w:rFonts w:asciiTheme="minorHAnsi" w:hAnsiTheme="minorHAnsi"/>
        </w:rPr>
        <w:t>:</w:t>
      </w:r>
    </w:p>
    <w:p w14:paraId="3A9D424A" w14:textId="77777777" w:rsidR="003E5F9C" w:rsidRDefault="000B56AA" w:rsidP="00005148">
      <w:pPr>
        <w:pStyle w:val="ListParagraph"/>
        <w:numPr>
          <w:ilvl w:val="0"/>
          <w:numId w:val="23"/>
        </w:numPr>
        <w:rPr>
          <w:rFonts w:asciiTheme="minorHAnsi" w:hAnsiTheme="minorHAnsi"/>
        </w:rPr>
      </w:pPr>
      <w:r w:rsidRPr="00005148">
        <w:rPr>
          <w:rFonts w:asciiTheme="minorHAnsi" w:hAnsiTheme="minorHAnsi"/>
        </w:rPr>
        <w:t>your budgeting does not exceed your available funds</w:t>
      </w:r>
    </w:p>
    <w:p w14:paraId="3E04DE95" w14:textId="77777777" w:rsidR="003E5F9C" w:rsidRDefault="00062F38" w:rsidP="00005148">
      <w:pPr>
        <w:pStyle w:val="ListParagraph"/>
        <w:numPr>
          <w:ilvl w:val="0"/>
          <w:numId w:val="23"/>
        </w:numPr>
        <w:rPr>
          <w:rFonts w:asciiTheme="minorHAnsi" w:hAnsiTheme="minorHAnsi"/>
        </w:rPr>
      </w:pPr>
      <w:r>
        <w:rPr>
          <w:rFonts w:asciiTheme="minorHAnsi" w:hAnsiTheme="minorHAnsi"/>
        </w:rPr>
        <w:t xml:space="preserve">you </w:t>
      </w:r>
      <w:r w:rsidR="000B56AA" w:rsidRPr="00005148">
        <w:rPr>
          <w:rFonts w:asciiTheme="minorHAnsi" w:hAnsiTheme="minorHAnsi"/>
        </w:rPr>
        <w:t>meet employment/contracting requirements</w:t>
      </w:r>
    </w:p>
    <w:p w14:paraId="5BDBE1D4" w14:textId="77777777" w:rsidR="003E5F9C" w:rsidRDefault="00062F38" w:rsidP="00005148">
      <w:pPr>
        <w:pStyle w:val="ListParagraph"/>
        <w:numPr>
          <w:ilvl w:val="0"/>
          <w:numId w:val="23"/>
        </w:numPr>
        <w:rPr>
          <w:rFonts w:asciiTheme="minorHAnsi" w:hAnsiTheme="minorHAnsi"/>
        </w:rPr>
      </w:pPr>
      <w:r>
        <w:rPr>
          <w:rFonts w:asciiTheme="minorHAnsi" w:hAnsiTheme="minorHAnsi"/>
        </w:rPr>
        <w:t>you are</w:t>
      </w:r>
      <w:r w:rsidR="000B56AA" w:rsidRPr="00005148">
        <w:rPr>
          <w:rFonts w:asciiTheme="minorHAnsi" w:hAnsiTheme="minorHAnsi"/>
        </w:rPr>
        <w:t xml:space="preserve"> a good employer</w:t>
      </w:r>
    </w:p>
    <w:p w14:paraId="1D736AD8" w14:textId="77777777" w:rsidR="003E5F9C" w:rsidRDefault="00062F38" w:rsidP="00005148">
      <w:pPr>
        <w:pStyle w:val="ListParagraph"/>
        <w:numPr>
          <w:ilvl w:val="0"/>
          <w:numId w:val="23"/>
        </w:numPr>
        <w:rPr>
          <w:rFonts w:asciiTheme="minorHAnsi" w:hAnsiTheme="minorHAnsi"/>
        </w:rPr>
      </w:pPr>
      <w:r>
        <w:rPr>
          <w:rFonts w:asciiTheme="minorHAnsi" w:hAnsiTheme="minorHAnsi"/>
        </w:rPr>
        <w:t xml:space="preserve">you </w:t>
      </w:r>
      <w:r w:rsidR="000B56AA" w:rsidRPr="00005148">
        <w:rPr>
          <w:rFonts w:asciiTheme="minorHAnsi" w:hAnsiTheme="minorHAnsi"/>
        </w:rPr>
        <w:t xml:space="preserve">meet the requirements of the Ministry of Health </w:t>
      </w:r>
      <w:r w:rsidR="003E5F9C">
        <w:rPr>
          <w:rFonts w:asciiTheme="minorHAnsi" w:hAnsiTheme="minorHAnsi"/>
        </w:rPr>
        <w:t>guidelines for IF use</w:t>
      </w:r>
    </w:p>
    <w:p w14:paraId="6FD6985D" w14:textId="77777777" w:rsidR="003E5F9C" w:rsidRDefault="00062F38" w:rsidP="00005148">
      <w:pPr>
        <w:pStyle w:val="ListParagraph"/>
        <w:numPr>
          <w:ilvl w:val="0"/>
          <w:numId w:val="23"/>
        </w:numPr>
        <w:rPr>
          <w:rFonts w:asciiTheme="minorHAnsi" w:hAnsiTheme="minorHAnsi"/>
        </w:rPr>
      </w:pPr>
      <w:r>
        <w:rPr>
          <w:rFonts w:asciiTheme="minorHAnsi" w:hAnsiTheme="minorHAnsi"/>
        </w:rPr>
        <w:t>you</w:t>
      </w:r>
      <w:r w:rsidR="00432605" w:rsidRPr="00005148">
        <w:rPr>
          <w:rFonts w:asciiTheme="minorHAnsi" w:hAnsiTheme="minorHAnsi"/>
        </w:rPr>
        <w:t xml:space="preserve"> pay ACC</w:t>
      </w:r>
      <w:r w:rsidR="00077A5A" w:rsidRPr="00005148">
        <w:rPr>
          <w:rFonts w:asciiTheme="minorHAnsi" w:hAnsiTheme="minorHAnsi"/>
        </w:rPr>
        <w:t xml:space="preserve"> levies</w:t>
      </w:r>
      <w:r w:rsidR="00432605" w:rsidRPr="00005148">
        <w:rPr>
          <w:rFonts w:asciiTheme="minorHAnsi" w:hAnsiTheme="minorHAnsi"/>
        </w:rPr>
        <w:t>, Kiwisaver</w:t>
      </w:r>
      <w:r w:rsidR="00077A5A" w:rsidRPr="00005148">
        <w:rPr>
          <w:rFonts w:asciiTheme="minorHAnsi" w:hAnsiTheme="minorHAnsi"/>
        </w:rPr>
        <w:t xml:space="preserve"> employer contribution</w:t>
      </w:r>
      <w:r w:rsidR="003E5F9C">
        <w:rPr>
          <w:rFonts w:asciiTheme="minorHAnsi" w:hAnsiTheme="minorHAnsi"/>
        </w:rPr>
        <w:t>,</w:t>
      </w:r>
      <w:r w:rsidR="00432605" w:rsidRPr="00005148">
        <w:rPr>
          <w:rFonts w:asciiTheme="minorHAnsi" w:hAnsiTheme="minorHAnsi"/>
        </w:rPr>
        <w:t xml:space="preserve"> and PAYE</w:t>
      </w:r>
      <w:r w:rsidR="003E5F9C">
        <w:rPr>
          <w:rFonts w:asciiTheme="minorHAnsi" w:hAnsiTheme="minorHAnsi"/>
        </w:rPr>
        <w:t xml:space="preserve"> tax for your employees</w:t>
      </w:r>
    </w:p>
    <w:p w14:paraId="16A014F5" w14:textId="77777777" w:rsidR="002F12CC" w:rsidRDefault="00062F38" w:rsidP="00005148">
      <w:pPr>
        <w:pStyle w:val="ListParagraph"/>
        <w:numPr>
          <w:ilvl w:val="0"/>
          <w:numId w:val="23"/>
        </w:numPr>
        <w:rPr>
          <w:rFonts w:asciiTheme="minorHAnsi" w:hAnsiTheme="minorHAnsi"/>
        </w:rPr>
      </w:pPr>
      <w:r>
        <w:rPr>
          <w:rFonts w:asciiTheme="minorHAnsi" w:hAnsiTheme="minorHAnsi"/>
        </w:rPr>
        <w:t xml:space="preserve">you </w:t>
      </w:r>
      <w:r w:rsidR="00077A5A" w:rsidRPr="00005148">
        <w:rPr>
          <w:rFonts w:asciiTheme="minorHAnsi" w:hAnsiTheme="minorHAnsi"/>
        </w:rPr>
        <w:t>k</w:t>
      </w:r>
      <w:r w:rsidR="002F12CC" w:rsidRPr="00005148">
        <w:rPr>
          <w:rFonts w:asciiTheme="minorHAnsi" w:hAnsiTheme="minorHAnsi"/>
        </w:rPr>
        <w:t xml:space="preserve">eep all records of </w:t>
      </w:r>
      <w:r w:rsidR="003E5F9C">
        <w:rPr>
          <w:rFonts w:asciiTheme="minorHAnsi" w:hAnsiTheme="minorHAnsi"/>
        </w:rPr>
        <w:t>the support</w:t>
      </w:r>
      <w:r w:rsidR="003E5F9C" w:rsidRPr="00005148">
        <w:rPr>
          <w:rFonts w:asciiTheme="minorHAnsi" w:hAnsiTheme="minorHAnsi"/>
        </w:rPr>
        <w:t xml:space="preserve"> </w:t>
      </w:r>
      <w:r w:rsidR="002F12CC" w:rsidRPr="00005148">
        <w:rPr>
          <w:rFonts w:asciiTheme="minorHAnsi" w:hAnsiTheme="minorHAnsi"/>
        </w:rPr>
        <w:t xml:space="preserve">provided and payments made </w:t>
      </w:r>
      <w:r w:rsidR="003E5F9C">
        <w:rPr>
          <w:rFonts w:asciiTheme="minorHAnsi" w:hAnsiTheme="minorHAnsi"/>
        </w:rPr>
        <w:t>to support worker(s)</w:t>
      </w:r>
      <w:r>
        <w:rPr>
          <w:rFonts w:asciiTheme="minorHAnsi" w:hAnsiTheme="minorHAnsi"/>
        </w:rPr>
        <w:t xml:space="preserve"> for at least seven years</w:t>
      </w:r>
    </w:p>
    <w:p w14:paraId="1650C782" w14:textId="77777777" w:rsidR="00376061" w:rsidRPr="00376061" w:rsidRDefault="00376061" w:rsidP="00376061">
      <w:pPr>
        <w:rPr>
          <w:rFonts w:asciiTheme="minorHAnsi" w:hAnsiTheme="minorHAnsi"/>
        </w:rPr>
      </w:pPr>
    </w:p>
    <w:p w14:paraId="34028B29" w14:textId="77777777" w:rsidR="00CE6384" w:rsidRPr="00EE72F1" w:rsidRDefault="00CE6384" w:rsidP="00CE6384">
      <w:pPr>
        <w:rPr>
          <w:rFonts w:asciiTheme="minorHAnsi" w:hAnsiTheme="minorHAnsi"/>
          <w:b/>
        </w:rPr>
      </w:pPr>
      <w:r w:rsidRPr="00EE72F1">
        <w:rPr>
          <w:rFonts w:asciiTheme="minorHAnsi" w:hAnsiTheme="minorHAnsi"/>
          <w:b/>
        </w:rPr>
        <w:t>What happens if I have a problem with someone I employ? How do I resolve disputes?</w:t>
      </w:r>
    </w:p>
    <w:p w14:paraId="60A181EE" w14:textId="77777777" w:rsidR="00CE6384" w:rsidRDefault="002D243B" w:rsidP="00CE6384">
      <w:pPr>
        <w:rPr>
          <w:rFonts w:asciiTheme="minorHAnsi" w:hAnsiTheme="minorHAnsi"/>
        </w:rPr>
      </w:pPr>
      <w:r w:rsidRPr="00EE72F1">
        <w:rPr>
          <w:rFonts w:asciiTheme="minorHAnsi" w:hAnsiTheme="minorHAnsi"/>
        </w:rPr>
        <w:t xml:space="preserve">You should </w:t>
      </w:r>
      <w:r w:rsidR="00062F38">
        <w:rPr>
          <w:rFonts w:asciiTheme="minorHAnsi" w:hAnsiTheme="minorHAnsi"/>
        </w:rPr>
        <w:t xml:space="preserve">talk with your support worker as soon as possible and outline your concerns – always document </w:t>
      </w:r>
      <w:r w:rsidR="00376061">
        <w:rPr>
          <w:rFonts w:asciiTheme="minorHAnsi" w:hAnsiTheme="minorHAnsi"/>
        </w:rPr>
        <w:t xml:space="preserve">and date </w:t>
      </w:r>
      <w:r w:rsidR="00062F38">
        <w:rPr>
          <w:rFonts w:asciiTheme="minorHAnsi" w:hAnsiTheme="minorHAnsi"/>
        </w:rPr>
        <w:t>these discussions.</w:t>
      </w:r>
      <w:r w:rsidRPr="00EE72F1">
        <w:rPr>
          <w:rFonts w:asciiTheme="minorHAnsi" w:hAnsiTheme="minorHAnsi"/>
        </w:rPr>
        <w:t xml:space="preserve"> </w:t>
      </w:r>
      <w:r w:rsidR="009D4F85" w:rsidRPr="00EE72F1">
        <w:rPr>
          <w:rFonts w:asciiTheme="minorHAnsi" w:hAnsiTheme="minorHAnsi"/>
        </w:rPr>
        <w:t xml:space="preserve">As </w:t>
      </w:r>
      <w:r w:rsidR="00A706A7" w:rsidRPr="00EE72F1">
        <w:rPr>
          <w:rFonts w:asciiTheme="minorHAnsi" w:hAnsiTheme="minorHAnsi"/>
        </w:rPr>
        <w:t>a</w:t>
      </w:r>
      <w:r w:rsidR="00E32BC3" w:rsidRPr="00EE72F1">
        <w:rPr>
          <w:rFonts w:asciiTheme="minorHAnsi" w:hAnsiTheme="minorHAnsi"/>
        </w:rPr>
        <w:t xml:space="preserve"> host provider</w:t>
      </w:r>
      <w:r w:rsidR="009D4F85" w:rsidRPr="00EE72F1">
        <w:rPr>
          <w:rFonts w:asciiTheme="minorHAnsi" w:hAnsiTheme="minorHAnsi"/>
        </w:rPr>
        <w:t>, w</w:t>
      </w:r>
      <w:r w:rsidRPr="00EE72F1">
        <w:rPr>
          <w:rFonts w:asciiTheme="minorHAnsi" w:hAnsiTheme="minorHAnsi"/>
        </w:rPr>
        <w:t xml:space="preserve">e </w:t>
      </w:r>
      <w:r w:rsidR="00D42242" w:rsidRPr="00EE72F1">
        <w:rPr>
          <w:rFonts w:asciiTheme="minorHAnsi" w:hAnsiTheme="minorHAnsi"/>
        </w:rPr>
        <w:t xml:space="preserve">can </w:t>
      </w:r>
      <w:r w:rsidR="00A7181C">
        <w:rPr>
          <w:rFonts w:asciiTheme="minorHAnsi" w:hAnsiTheme="minorHAnsi"/>
        </w:rPr>
        <w:t xml:space="preserve">only </w:t>
      </w:r>
      <w:r w:rsidR="00062F38">
        <w:rPr>
          <w:rFonts w:asciiTheme="minorHAnsi" w:hAnsiTheme="minorHAnsi"/>
        </w:rPr>
        <w:t>make some general suggestions</w:t>
      </w:r>
      <w:r w:rsidR="00D42242" w:rsidRPr="00EE72F1">
        <w:rPr>
          <w:rFonts w:asciiTheme="minorHAnsi" w:hAnsiTheme="minorHAnsi"/>
        </w:rPr>
        <w:t xml:space="preserve"> about</w:t>
      </w:r>
      <w:r w:rsidRPr="00EE72F1">
        <w:rPr>
          <w:rFonts w:asciiTheme="minorHAnsi" w:hAnsiTheme="minorHAnsi"/>
        </w:rPr>
        <w:t xml:space="preserve"> the process of resolving disputes and </w:t>
      </w:r>
      <w:r w:rsidR="00D42242" w:rsidRPr="00EE72F1">
        <w:rPr>
          <w:rFonts w:asciiTheme="minorHAnsi" w:hAnsiTheme="minorHAnsi"/>
        </w:rPr>
        <w:t xml:space="preserve">support you to </w:t>
      </w:r>
      <w:r w:rsidRPr="00EE72F1">
        <w:rPr>
          <w:rFonts w:asciiTheme="minorHAnsi" w:hAnsiTheme="minorHAnsi"/>
        </w:rPr>
        <w:t>make sure you meet your legal requirements as an employer.</w:t>
      </w:r>
    </w:p>
    <w:p w14:paraId="2F025FBA" w14:textId="77777777" w:rsidR="00A7181C" w:rsidRPr="00EE72F1" w:rsidRDefault="00A7181C" w:rsidP="00CE6384">
      <w:pPr>
        <w:rPr>
          <w:rFonts w:asciiTheme="minorHAnsi" w:hAnsiTheme="minorHAnsi"/>
        </w:rPr>
      </w:pPr>
      <w:r>
        <w:rPr>
          <w:rFonts w:asciiTheme="minorHAnsi" w:hAnsiTheme="minorHAnsi"/>
        </w:rPr>
        <w:t xml:space="preserve">Employment New Zealand has a great website: </w:t>
      </w:r>
      <w:hyperlink r:id="rId18" w:history="1">
        <w:r w:rsidR="00376061" w:rsidRPr="00E21D23">
          <w:rPr>
            <w:rStyle w:val="Hyperlink"/>
            <w:rFonts w:asciiTheme="minorHAnsi" w:hAnsiTheme="minorHAnsi"/>
          </w:rPr>
          <w:t>https://www.employment.govt.nz/</w:t>
        </w:r>
      </w:hyperlink>
      <w:r w:rsidR="00376061">
        <w:rPr>
          <w:rFonts w:asciiTheme="minorHAnsi" w:hAnsiTheme="minorHAnsi"/>
        </w:rPr>
        <w:t xml:space="preserve"> or you can call them on </w:t>
      </w:r>
      <w:r w:rsidR="00376061">
        <w:rPr>
          <w:rFonts w:ascii="Verdana" w:hAnsi="Verdana"/>
          <w:color w:val="000000"/>
          <w:shd w:val="clear" w:color="auto" w:fill="FFFFFF"/>
        </w:rPr>
        <w:t>0800 20 90 20</w:t>
      </w:r>
    </w:p>
    <w:p w14:paraId="091F3B5D" w14:textId="77777777" w:rsidR="00CE6384" w:rsidRPr="00EE72F1" w:rsidRDefault="00CE6384" w:rsidP="00CE6384">
      <w:pPr>
        <w:rPr>
          <w:rFonts w:asciiTheme="minorHAnsi" w:hAnsiTheme="minorHAnsi"/>
        </w:rPr>
      </w:pPr>
      <w:r w:rsidRPr="00EE72F1">
        <w:rPr>
          <w:rFonts w:asciiTheme="minorHAnsi" w:hAnsiTheme="minorHAnsi"/>
          <w:b/>
        </w:rPr>
        <w:t>What are my responsibilities as an employer?</w:t>
      </w:r>
    </w:p>
    <w:p w14:paraId="0E351BA1" w14:textId="77777777" w:rsidR="00CE6384" w:rsidRPr="00EE72F1" w:rsidRDefault="00CE6384" w:rsidP="00CE6384">
      <w:pPr>
        <w:rPr>
          <w:rFonts w:asciiTheme="minorHAnsi" w:hAnsiTheme="minorHAnsi"/>
        </w:rPr>
      </w:pPr>
      <w:r w:rsidRPr="00EE72F1">
        <w:rPr>
          <w:rFonts w:asciiTheme="minorHAnsi" w:hAnsiTheme="minorHAnsi"/>
        </w:rPr>
        <w:t xml:space="preserve">When you become a </w:t>
      </w:r>
      <w:r w:rsidR="00EE1F3E" w:rsidRPr="00EE72F1">
        <w:rPr>
          <w:rFonts w:asciiTheme="minorHAnsi" w:hAnsiTheme="minorHAnsi"/>
        </w:rPr>
        <w:t xml:space="preserve">client </w:t>
      </w:r>
      <w:r w:rsidRPr="00EE72F1">
        <w:rPr>
          <w:rFonts w:asciiTheme="minorHAnsi" w:hAnsiTheme="minorHAnsi"/>
        </w:rPr>
        <w:t>of Lifewise, we offer support to help you understand your responsibilities as an employer.</w:t>
      </w:r>
    </w:p>
    <w:p w14:paraId="2671B5D9" w14:textId="77777777" w:rsidR="00EE1F3E" w:rsidRPr="00EE72F1" w:rsidRDefault="009D4F85">
      <w:pPr>
        <w:rPr>
          <w:rFonts w:asciiTheme="minorHAnsi" w:hAnsiTheme="minorHAnsi"/>
        </w:rPr>
      </w:pPr>
      <w:r w:rsidRPr="00EE72F1">
        <w:rPr>
          <w:rFonts w:asciiTheme="minorHAnsi" w:hAnsiTheme="minorHAnsi"/>
        </w:rPr>
        <w:t xml:space="preserve">The </w:t>
      </w:r>
      <w:r w:rsidR="00EE1F3E" w:rsidRPr="00EE72F1">
        <w:rPr>
          <w:rFonts w:asciiTheme="minorHAnsi" w:hAnsiTheme="minorHAnsi"/>
        </w:rPr>
        <w:t>Ministry of Business, Innovation and Employment (MBIE)</w:t>
      </w:r>
      <w:r w:rsidRPr="00EE72F1">
        <w:rPr>
          <w:rFonts w:asciiTheme="minorHAnsi" w:hAnsiTheme="minorHAnsi"/>
        </w:rPr>
        <w:t xml:space="preserve"> </w:t>
      </w:r>
      <w:r w:rsidR="00EE1F3E" w:rsidRPr="00EE72F1">
        <w:rPr>
          <w:rFonts w:asciiTheme="minorHAnsi" w:hAnsiTheme="minorHAnsi"/>
        </w:rPr>
        <w:t>has a lot of useful information on their website</w:t>
      </w:r>
      <w:r w:rsidRPr="00EE72F1">
        <w:rPr>
          <w:rFonts w:asciiTheme="minorHAnsi" w:hAnsiTheme="minorHAnsi"/>
        </w:rPr>
        <w:t xml:space="preserve"> at </w:t>
      </w:r>
      <w:hyperlink r:id="rId19" w:history="1">
        <w:r w:rsidR="00EE1F3E" w:rsidRPr="00EE72F1">
          <w:rPr>
            <w:rStyle w:val="Hyperlink"/>
            <w:rFonts w:asciiTheme="minorHAnsi" w:hAnsiTheme="minorHAnsi"/>
          </w:rPr>
          <w:t>http://www.mbie.govt.nz/info-services/employment-skills</w:t>
        </w:r>
      </w:hyperlink>
    </w:p>
    <w:p w14:paraId="735A0ECF" w14:textId="77777777" w:rsidR="009D4F85" w:rsidRPr="00EE72F1" w:rsidRDefault="00EE1F3E" w:rsidP="00EE72F1">
      <w:pPr>
        <w:pStyle w:val="ListParagraph"/>
        <w:numPr>
          <w:ilvl w:val="0"/>
          <w:numId w:val="20"/>
        </w:numPr>
        <w:rPr>
          <w:rFonts w:asciiTheme="minorHAnsi" w:hAnsiTheme="minorHAnsi"/>
        </w:rPr>
      </w:pPr>
      <w:r w:rsidRPr="00EE72F1">
        <w:rPr>
          <w:rFonts w:asciiTheme="minorHAnsi" w:hAnsiTheme="minorHAnsi"/>
        </w:rPr>
        <w:t xml:space="preserve">‘How to Hire’: </w:t>
      </w:r>
      <w:hyperlink r:id="rId20" w:history="1">
        <w:r w:rsidRPr="00EE72F1">
          <w:rPr>
            <w:rStyle w:val="Hyperlink"/>
            <w:rFonts w:asciiTheme="minorHAnsi" w:hAnsiTheme="minorHAnsi"/>
          </w:rPr>
          <w:t>https://employment.govt.nz/assets/Uploads/tools-and-resources/publications/how-to-hire.pdf</w:t>
        </w:r>
      </w:hyperlink>
      <w:r w:rsidRPr="00EE72F1">
        <w:rPr>
          <w:rFonts w:asciiTheme="minorHAnsi" w:hAnsiTheme="minorHAnsi"/>
        </w:rPr>
        <w:t xml:space="preserve"> </w:t>
      </w:r>
    </w:p>
    <w:p w14:paraId="60F71841" w14:textId="77777777" w:rsidR="000F3196" w:rsidRPr="00EE72F1" w:rsidRDefault="00CE6384" w:rsidP="009D62AC">
      <w:pPr>
        <w:rPr>
          <w:rFonts w:asciiTheme="minorHAnsi" w:hAnsiTheme="minorHAnsi"/>
        </w:rPr>
      </w:pPr>
      <w:r w:rsidRPr="00EE72F1">
        <w:rPr>
          <w:rFonts w:asciiTheme="minorHAnsi" w:hAnsiTheme="minorHAnsi"/>
        </w:rPr>
        <w:t xml:space="preserve">You also need to understand that for any support worker employed by you, your home is their workplace, and there are health and safety </w:t>
      </w:r>
      <w:r w:rsidR="000F3196" w:rsidRPr="00EE72F1">
        <w:rPr>
          <w:rFonts w:asciiTheme="minorHAnsi" w:hAnsiTheme="minorHAnsi"/>
        </w:rPr>
        <w:t xml:space="preserve">requirements </w:t>
      </w:r>
      <w:r w:rsidRPr="00EE72F1">
        <w:rPr>
          <w:rFonts w:asciiTheme="minorHAnsi" w:hAnsiTheme="minorHAnsi"/>
        </w:rPr>
        <w:t xml:space="preserve">that you </w:t>
      </w:r>
      <w:r w:rsidR="000F3196" w:rsidRPr="00EE72F1">
        <w:rPr>
          <w:rFonts w:asciiTheme="minorHAnsi" w:hAnsiTheme="minorHAnsi"/>
        </w:rPr>
        <w:t>must meet</w:t>
      </w:r>
      <w:r w:rsidRPr="00EE72F1">
        <w:rPr>
          <w:rFonts w:asciiTheme="minorHAnsi" w:hAnsiTheme="minorHAnsi"/>
        </w:rPr>
        <w:t xml:space="preserve">. </w:t>
      </w:r>
      <w:r w:rsidR="000F3196" w:rsidRPr="00EE72F1">
        <w:rPr>
          <w:rFonts w:asciiTheme="minorHAnsi" w:hAnsiTheme="minorHAnsi"/>
        </w:rPr>
        <w:t xml:space="preserve">Both WorkSafe NZ and </w:t>
      </w:r>
      <w:r w:rsidRPr="00EE72F1">
        <w:rPr>
          <w:rFonts w:asciiTheme="minorHAnsi" w:hAnsiTheme="minorHAnsi"/>
        </w:rPr>
        <w:t>ACC have more information about this</w:t>
      </w:r>
      <w:r w:rsidR="000F3196" w:rsidRPr="00EE72F1">
        <w:rPr>
          <w:rFonts w:asciiTheme="minorHAnsi" w:hAnsiTheme="minorHAnsi"/>
        </w:rPr>
        <w:t>:</w:t>
      </w:r>
      <w:r w:rsidRPr="00EE72F1">
        <w:rPr>
          <w:rFonts w:asciiTheme="minorHAnsi" w:hAnsiTheme="minorHAnsi"/>
        </w:rPr>
        <w:t xml:space="preserve"> </w:t>
      </w:r>
    </w:p>
    <w:p w14:paraId="026A559A" w14:textId="77777777" w:rsidR="00A03F37" w:rsidRPr="00EE72F1" w:rsidRDefault="00A03F37" w:rsidP="00EE72F1">
      <w:pPr>
        <w:pStyle w:val="ListParagraph"/>
        <w:numPr>
          <w:ilvl w:val="0"/>
          <w:numId w:val="20"/>
        </w:numPr>
        <w:rPr>
          <w:rFonts w:asciiTheme="minorHAnsi" w:hAnsiTheme="minorHAnsi"/>
        </w:rPr>
      </w:pPr>
      <w:r w:rsidRPr="00EE72F1">
        <w:rPr>
          <w:rFonts w:asciiTheme="minorHAnsi" w:hAnsiTheme="minorHAnsi"/>
        </w:rPr>
        <w:t xml:space="preserve">Info about paying ACC levies: </w:t>
      </w:r>
      <w:hyperlink r:id="rId21" w:history="1">
        <w:r w:rsidRPr="00EE72F1">
          <w:rPr>
            <w:rStyle w:val="Hyperlink"/>
            <w:rFonts w:asciiTheme="minorHAnsi" w:hAnsiTheme="minorHAnsi"/>
          </w:rPr>
          <w:t>http://www.acc.co.nz/for-business/index.htm</w:t>
        </w:r>
      </w:hyperlink>
      <w:r w:rsidRPr="00EE72F1">
        <w:rPr>
          <w:rFonts w:asciiTheme="minorHAnsi" w:hAnsiTheme="minorHAnsi"/>
        </w:rPr>
        <w:t xml:space="preserve"> </w:t>
      </w:r>
    </w:p>
    <w:p w14:paraId="44629C35" w14:textId="77777777" w:rsidR="006C6D31" w:rsidRPr="00EE72F1" w:rsidRDefault="000F3196" w:rsidP="00EE72F1">
      <w:pPr>
        <w:pStyle w:val="ListParagraph"/>
        <w:numPr>
          <w:ilvl w:val="0"/>
          <w:numId w:val="20"/>
        </w:numPr>
        <w:rPr>
          <w:rFonts w:asciiTheme="minorHAnsi" w:hAnsiTheme="minorHAnsi"/>
        </w:rPr>
      </w:pPr>
      <w:r w:rsidRPr="00EE72F1">
        <w:rPr>
          <w:rFonts w:asciiTheme="minorHAnsi" w:hAnsiTheme="minorHAnsi"/>
        </w:rPr>
        <w:t xml:space="preserve">Info about preventing injuries in the home: </w:t>
      </w:r>
      <w:hyperlink r:id="rId22" w:history="1">
        <w:r w:rsidR="00CE6384" w:rsidRPr="00EE72F1">
          <w:rPr>
            <w:rStyle w:val="Hyperlink"/>
            <w:rFonts w:asciiTheme="minorHAnsi" w:hAnsiTheme="minorHAnsi"/>
          </w:rPr>
          <w:t>http://www.acc.co.nz/preventing-injuries/at-home/index.htm</w:t>
        </w:r>
      </w:hyperlink>
      <w:r w:rsidR="00CE6384" w:rsidRPr="00EE72F1">
        <w:rPr>
          <w:rFonts w:asciiTheme="minorHAnsi" w:hAnsiTheme="minorHAnsi"/>
        </w:rPr>
        <w:t xml:space="preserve"> </w:t>
      </w:r>
    </w:p>
    <w:p w14:paraId="160F7DFE" w14:textId="77777777" w:rsidR="000F3196" w:rsidRPr="00EE72F1" w:rsidRDefault="000F3196" w:rsidP="00EE72F1">
      <w:pPr>
        <w:pStyle w:val="ListParagraph"/>
        <w:numPr>
          <w:ilvl w:val="0"/>
          <w:numId w:val="20"/>
        </w:numPr>
        <w:rPr>
          <w:rFonts w:asciiTheme="minorHAnsi" w:hAnsiTheme="minorHAnsi"/>
        </w:rPr>
      </w:pPr>
      <w:r w:rsidRPr="00EE72F1">
        <w:rPr>
          <w:rFonts w:asciiTheme="minorHAnsi" w:hAnsiTheme="minorHAnsi"/>
        </w:rPr>
        <w:t>Presentation to understand the Health and Safety in the Workplace Act</w:t>
      </w:r>
      <w:r w:rsidR="00376061">
        <w:rPr>
          <w:rFonts w:asciiTheme="minorHAnsi" w:hAnsiTheme="minorHAnsi"/>
        </w:rPr>
        <w:t xml:space="preserve"> 2015</w:t>
      </w:r>
      <w:r w:rsidRPr="00EE72F1">
        <w:rPr>
          <w:rFonts w:asciiTheme="minorHAnsi" w:hAnsiTheme="minorHAnsi"/>
        </w:rPr>
        <w:t xml:space="preserve">: </w:t>
      </w:r>
      <w:hyperlink r:id="rId23" w:history="1">
        <w:r w:rsidRPr="00EE72F1">
          <w:rPr>
            <w:rStyle w:val="Hyperlink"/>
            <w:rFonts w:asciiTheme="minorHAnsi" w:hAnsiTheme="minorHAnsi"/>
          </w:rPr>
          <w:t>http://www.worksafe.govt.nz/worksafe/hswa/working-smarter/tools-and-resources/HSWA-presentation</w:t>
        </w:r>
      </w:hyperlink>
      <w:r w:rsidRPr="00EE72F1">
        <w:rPr>
          <w:rFonts w:asciiTheme="minorHAnsi" w:hAnsiTheme="minorHAnsi"/>
        </w:rPr>
        <w:t xml:space="preserve"> </w:t>
      </w:r>
    </w:p>
    <w:p w14:paraId="6B61307E" w14:textId="77777777" w:rsidR="000F3196" w:rsidRPr="00EE72F1" w:rsidRDefault="000F3196" w:rsidP="009D62AC">
      <w:pPr>
        <w:rPr>
          <w:rFonts w:asciiTheme="minorHAnsi" w:hAnsiTheme="minorHAnsi"/>
          <w:u w:val="single"/>
        </w:rPr>
      </w:pPr>
      <w:r w:rsidRPr="00EE72F1">
        <w:rPr>
          <w:rFonts w:asciiTheme="minorHAnsi" w:hAnsiTheme="minorHAnsi"/>
          <w:u w:val="single"/>
        </w:rPr>
        <w:t>We strongly recommend that you spend some time browsing these websites and become familiar with your responsibilities regarding employment</w:t>
      </w:r>
      <w:r w:rsidR="00F23553">
        <w:rPr>
          <w:rFonts w:asciiTheme="minorHAnsi" w:hAnsiTheme="minorHAnsi"/>
          <w:u w:val="single"/>
        </w:rPr>
        <w:t>,</w:t>
      </w:r>
      <w:r w:rsidRPr="00EE72F1">
        <w:rPr>
          <w:rFonts w:asciiTheme="minorHAnsi" w:hAnsiTheme="minorHAnsi"/>
          <w:u w:val="single"/>
        </w:rPr>
        <w:t xml:space="preserve"> and health and safety. </w:t>
      </w:r>
    </w:p>
    <w:p w14:paraId="0A8E4CF6" w14:textId="77777777" w:rsidR="006C6D31" w:rsidRPr="00EE72F1" w:rsidRDefault="006C6D31">
      <w:pPr>
        <w:rPr>
          <w:rFonts w:asciiTheme="minorHAnsi" w:hAnsiTheme="minorHAnsi"/>
          <w:b/>
        </w:rPr>
      </w:pPr>
      <w:r w:rsidRPr="00EE72F1">
        <w:rPr>
          <w:rFonts w:asciiTheme="minorHAnsi" w:hAnsiTheme="minorHAnsi"/>
          <w:b/>
        </w:rPr>
        <w:t>Do we have to fill in all the forms?</w:t>
      </w:r>
    </w:p>
    <w:p w14:paraId="102B1E29" w14:textId="77777777" w:rsidR="005334CD" w:rsidRPr="00EE72F1" w:rsidRDefault="006C6D31">
      <w:pPr>
        <w:rPr>
          <w:rFonts w:asciiTheme="minorHAnsi" w:hAnsiTheme="minorHAnsi"/>
        </w:rPr>
      </w:pPr>
      <w:r w:rsidRPr="00EE72F1">
        <w:rPr>
          <w:rFonts w:asciiTheme="minorHAnsi" w:hAnsiTheme="minorHAnsi"/>
        </w:rPr>
        <w:t>Yes, to legally employ people the correct documents need to be completed</w:t>
      </w:r>
      <w:r w:rsidR="00D5361D">
        <w:rPr>
          <w:rFonts w:asciiTheme="minorHAnsi" w:hAnsiTheme="minorHAnsi"/>
        </w:rPr>
        <w:t xml:space="preserve"> e.g. individual employment agreement</w:t>
      </w:r>
      <w:r w:rsidR="00F23553">
        <w:rPr>
          <w:rFonts w:asciiTheme="minorHAnsi" w:hAnsiTheme="minorHAnsi"/>
        </w:rPr>
        <w:t>, tax code declaration</w:t>
      </w:r>
      <w:r w:rsidR="00537CBE">
        <w:rPr>
          <w:rFonts w:asciiTheme="minorHAnsi" w:hAnsiTheme="minorHAnsi"/>
        </w:rPr>
        <w:t>, Kiwisaver opt in/out etc</w:t>
      </w:r>
      <w:r w:rsidR="00D5361D">
        <w:rPr>
          <w:rFonts w:asciiTheme="minorHAnsi" w:hAnsiTheme="minorHAnsi"/>
        </w:rPr>
        <w:t>.</w:t>
      </w:r>
    </w:p>
    <w:p w14:paraId="6130C57D" w14:textId="77777777" w:rsidR="00634374" w:rsidRDefault="006C6D31">
      <w:pPr>
        <w:rPr>
          <w:rFonts w:asciiTheme="minorHAnsi" w:hAnsiTheme="minorHAnsi"/>
        </w:rPr>
      </w:pPr>
      <w:r w:rsidRPr="00EE72F1">
        <w:rPr>
          <w:rFonts w:asciiTheme="minorHAnsi" w:hAnsiTheme="minorHAnsi"/>
        </w:rPr>
        <w:t>The Ministry of Health also requires</w:t>
      </w:r>
      <w:r w:rsidR="005334CD" w:rsidRPr="00EE72F1">
        <w:rPr>
          <w:rFonts w:asciiTheme="minorHAnsi" w:hAnsiTheme="minorHAnsi"/>
        </w:rPr>
        <w:t xml:space="preserve"> that</w:t>
      </w:r>
      <w:r w:rsidRPr="00EE72F1">
        <w:rPr>
          <w:rFonts w:asciiTheme="minorHAnsi" w:hAnsiTheme="minorHAnsi"/>
        </w:rPr>
        <w:t xml:space="preserve"> a Service Agreement</w:t>
      </w:r>
      <w:r w:rsidR="005334CD" w:rsidRPr="00EE72F1">
        <w:rPr>
          <w:rFonts w:asciiTheme="minorHAnsi" w:hAnsiTheme="minorHAnsi"/>
        </w:rPr>
        <w:t xml:space="preserve"> and a Service Delivery Plan a</w:t>
      </w:r>
    </w:p>
    <w:p w14:paraId="271527E6" w14:textId="77777777" w:rsidR="001861A6" w:rsidRPr="00EE72F1" w:rsidRDefault="005334CD">
      <w:pPr>
        <w:rPr>
          <w:rFonts w:asciiTheme="minorHAnsi" w:hAnsiTheme="minorHAnsi"/>
          <w:b/>
        </w:rPr>
      </w:pPr>
      <w:r w:rsidRPr="00EE72F1">
        <w:rPr>
          <w:rFonts w:asciiTheme="minorHAnsi" w:hAnsiTheme="minorHAnsi"/>
        </w:rPr>
        <w:t>re completed</w:t>
      </w:r>
      <w:r w:rsidR="00A03F37" w:rsidRPr="00EE72F1">
        <w:rPr>
          <w:rFonts w:asciiTheme="minorHAnsi" w:hAnsiTheme="minorHAnsi"/>
        </w:rPr>
        <w:t xml:space="preserve"> for every client – we will do this with you</w:t>
      </w:r>
      <w:r w:rsidRPr="00EE72F1">
        <w:rPr>
          <w:rFonts w:asciiTheme="minorHAnsi" w:hAnsiTheme="minorHAnsi"/>
        </w:rPr>
        <w:t>.</w:t>
      </w:r>
    </w:p>
    <w:p w14:paraId="71A87413" w14:textId="77777777" w:rsidR="005334CD" w:rsidRPr="00EE72F1" w:rsidRDefault="005334CD">
      <w:pPr>
        <w:rPr>
          <w:rFonts w:asciiTheme="minorHAnsi" w:hAnsiTheme="minorHAnsi"/>
        </w:rPr>
      </w:pPr>
      <w:r w:rsidRPr="00EE72F1">
        <w:rPr>
          <w:rFonts w:asciiTheme="minorHAnsi" w:hAnsiTheme="minorHAnsi"/>
          <w:b/>
        </w:rPr>
        <w:lastRenderedPageBreak/>
        <w:t>Can I pay mileage to my worker?</w:t>
      </w:r>
    </w:p>
    <w:p w14:paraId="6679EEB7" w14:textId="77777777" w:rsidR="005334CD" w:rsidRPr="00EE72F1" w:rsidRDefault="005334CD">
      <w:pPr>
        <w:rPr>
          <w:rFonts w:asciiTheme="minorHAnsi" w:hAnsiTheme="minorHAnsi"/>
        </w:rPr>
      </w:pPr>
      <w:r w:rsidRPr="00EE72F1">
        <w:rPr>
          <w:rFonts w:asciiTheme="minorHAnsi" w:hAnsiTheme="minorHAnsi"/>
        </w:rPr>
        <w:t>Yes, if they use their own car as part of their work i.e. shopping, doctors’ visits, outings etc.</w:t>
      </w:r>
      <w:r w:rsidR="003B5D9F" w:rsidRPr="00EE72F1">
        <w:rPr>
          <w:rFonts w:asciiTheme="minorHAnsi" w:hAnsiTheme="minorHAnsi"/>
        </w:rPr>
        <w:t xml:space="preserve"> IRD recommends paying a rate of </w:t>
      </w:r>
      <w:r w:rsidR="00931681">
        <w:rPr>
          <w:rFonts w:asciiTheme="minorHAnsi" w:hAnsiTheme="minorHAnsi"/>
        </w:rPr>
        <w:t xml:space="preserve">no more than </w:t>
      </w:r>
      <w:r w:rsidR="00394A43">
        <w:rPr>
          <w:rFonts w:asciiTheme="minorHAnsi" w:hAnsiTheme="minorHAnsi"/>
        </w:rPr>
        <w:t>8</w:t>
      </w:r>
      <w:r w:rsidR="003B5D9F" w:rsidRPr="00EE72F1">
        <w:rPr>
          <w:rFonts w:asciiTheme="minorHAnsi" w:hAnsiTheme="minorHAnsi"/>
        </w:rPr>
        <w:t>2</w:t>
      </w:r>
      <w:r w:rsidR="00F23553">
        <w:rPr>
          <w:rFonts w:asciiTheme="minorHAnsi" w:hAnsiTheme="minorHAnsi"/>
        </w:rPr>
        <w:t xml:space="preserve"> </w:t>
      </w:r>
      <w:r w:rsidR="003B5D9F" w:rsidRPr="00EE72F1">
        <w:rPr>
          <w:rFonts w:asciiTheme="minorHAnsi" w:hAnsiTheme="minorHAnsi"/>
        </w:rPr>
        <w:t>cents per kilometre travelled</w:t>
      </w:r>
      <w:r w:rsidR="007F3BC8">
        <w:rPr>
          <w:rFonts w:asciiTheme="minorHAnsi" w:hAnsiTheme="minorHAnsi"/>
        </w:rPr>
        <w:t>, but you may choose to pay less</w:t>
      </w:r>
      <w:r w:rsidR="003B5D9F" w:rsidRPr="00EE72F1">
        <w:rPr>
          <w:rFonts w:asciiTheme="minorHAnsi" w:hAnsiTheme="minorHAnsi"/>
        </w:rPr>
        <w:t xml:space="preserve">. You may </w:t>
      </w:r>
      <w:r w:rsidR="00267E2D" w:rsidRPr="00EE72F1">
        <w:rPr>
          <w:rFonts w:asciiTheme="minorHAnsi" w:hAnsiTheme="minorHAnsi"/>
        </w:rPr>
        <w:t xml:space="preserve">want to </w:t>
      </w:r>
      <w:r w:rsidR="003B5D9F" w:rsidRPr="00EE72F1">
        <w:rPr>
          <w:rFonts w:asciiTheme="minorHAnsi" w:hAnsiTheme="minorHAnsi"/>
        </w:rPr>
        <w:t>require your support worker to keep a log book as evidence of the kilometres travelled and the reason for travel.</w:t>
      </w:r>
    </w:p>
    <w:p w14:paraId="6EC7DF62" w14:textId="77777777" w:rsidR="005334CD" w:rsidRPr="00EE72F1" w:rsidRDefault="005334CD">
      <w:pPr>
        <w:rPr>
          <w:rFonts w:asciiTheme="minorHAnsi" w:hAnsiTheme="minorHAnsi"/>
        </w:rPr>
      </w:pPr>
      <w:r w:rsidRPr="00EE72F1">
        <w:rPr>
          <w:rFonts w:asciiTheme="minorHAnsi" w:hAnsiTheme="minorHAnsi"/>
        </w:rPr>
        <w:t xml:space="preserve">You should not pay </w:t>
      </w:r>
      <w:r w:rsidR="00DD57C4">
        <w:rPr>
          <w:rFonts w:asciiTheme="minorHAnsi" w:hAnsiTheme="minorHAnsi"/>
        </w:rPr>
        <w:t>someone</w:t>
      </w:r>
      <w:r w:rsidRPr="00EE72F1">
        <w:rPr>
          <w:rFonts w:asciiTheme="minorHAnsi" w:hAnsiTheme="minorHAnsi"/>
        </w:rPr>
        <w:t xml:space="preserve"> to travel to work or to travel home from work.</w:t>
      </w:r>
    </w:p>
    <w:p w14:paraId="04D1AAF1" w14:textId="77777777" w:rsidR="005334CD" w:rsidRPr="00EE72F1" w:rsidRDefault="005334CD">
      <w:pPr>
        <w:rPr>
          <w:rFonts w:asciiTheme="minorHAnsi" w:hAnsiTheme="minorHAnsi"/>
        </w:rPr>
      </w:pPr>
      <w:r w:rsidRPr="00EE72F1">
        <w:rPr>
          <w:rFonts w:asciiTheme="minorHAnsi" w:hAnsiTheme="minorHAnsi"/>
        </w:rPr>
        <w:t xml:space="preserve">You </w:t>
      </w:r>
      <w:r w:rsidR="007F3BC8">
        <w:rPr>
          <w:rFonts w:asciiTheme="minorHAnsi" w:hAnsiTheme="minorHAnsi"/>
        </w:rPr>
        <w:t>need to</w:t>
      </w:r>
      <w:r w:rsidR="007F3BC8" w:rsidRPr="00EE72F1">
        <w:rPr>
          <w:rFonts w:asciiTheme="minorHAnsi" w:hAnsiTheme="minorHAnsi"/>
        </w:rPr>
        <w:t xml:space="preserve"> </w:t>
      </w:r>
      <w:r w:rsidR="00A7181C">
        <w:rPr>
          <w:rFonts w:asciiTheme="minorHAnsi" w:hAnsiTheme="minorHAnsi"/>
        </w:rPr>
        <w:t>budget for</w:t>
      </w:r>
      <w:r w:rsidR="00A7181C" w:rsidRPr="00EE72F1">
        <w:rPr>
          <w:rFonts w:asciiTheme="minorHAnsi" w:hAnsiTheme="minorHAnsi"/>
        </w:rPr>
        <w:t xml:space="preserve"> </w:t>
      </w:r>
      <w:r w:rsidR="00432605" w:rsidRPr="00EE72F1">
        <w:rPr>
          <w:rFonts w:asciiTheme="minorHAnsi" w:hAnsiTheme="minorHAnsi"/>
        </w:rPr>
        <w:t>these costs</w:t>
      </w:r>
      <w:r w:rsidRPr="00EE72F1">
        <w:rPr>
          <w:rFonts w:asciiTheme="minorHAnsi" w:hAnsiTheme="minorHAnsi"/>
        </w:rPr>
        <w:t xml:space="preserve"> when deciding </w:t>
      </w:r>
      <w:r w:rsidR="00DD57C4">
        <w:rPr>
          <w:rFonts w:asciiTheme="minorHAnsi" w:hAnsiTheme="minorHAnsi"/>
        </w:rPr>
        <w:t>how many hours you can afford to offer someone</w:t>
      </w:r>
      <w:r w:rsidRPr="00EE72F1">
        <w:rPr>
          <w:rFonts w:asciiTheme="minorHAnsi" w:hAnsiTheme="minorHAnsi"/>
        </w:rPr>
        <w:t>.</w:t>
      </w:r>
    </w:p>
    <w:p w14:paraId="7A97883C" w14:textId="77777777" w:rsidR="005334CD" w:rsidRPr="00EE72F1" w:rsidRDefault="005334CD" w:rsidP="00EE72F1">
      <w:pPr>
        <w:rPr>
          <w:rFonts w:asciiTheme="minorHAnsi" w:hAnsiTheme="minorHAnsi"/>
          <w:b/>
        </w:rPr>
      </w:pPr>
      <w:r w:rsidRPr="00EE72F1">
        <w:rPr>
          <w:rFonts w:asciiTheme="minorHAnsi" w:hAnsiTheme="minorHAnsi"/>
          <w:b/>
        </w:rPr>
        <w:t>Can I just get the money paid to me?</w:t>
      </w:r>
    </w:p>
    <w:p w14:paraId="225257D7" w14:textId="77777777" w:rsidR="001C7891" w:rsidRDefault="008D595F" w:rsidP="00D0213D">
      <w:pPr>
        <w:rPr>
          <w:rFonts w:asciiTheme="minorHAnsi" w:hAnsiTheme="minorHAnsi"/>
        </w:rPr>
      </w:pPr>
      <w:r w:rsidRPr="00EE72F1">
        <w:rPr>
          <w:rFonts w:asciiTheme="minorHAnsi" w:hAnsiTheme="minorHAnsi"/>
        </w:rPr>
        <w:t>Only i</w:t>
      </w:r>
      <w:r w:rsidR="005334CD" w:rsidRPr="00EE72F1">
        <w:rPr>
          <w:rFonts w:asciiTheme="minorHAnsi" w:hAnsiTheme="minorHAnsi"/>
        </w:rPr>
        <w:t xml:space="preserve">f you provide </w:t>
      </w:r>
      <w:r w:rsidR="0043718D">
        <w:rPr>
          <w:rFonts w:asciiTheme="minorHAnsi" w:hAnsiTheme="minorHAnsi"/>
        </w:rPr>
        <w:t>evidence</w:t>
      </w:r>
      <w:r w:rsidR="005334CD" w:rsidRPr="00EE72F1">
        <w:rPr>
          <w:rFonts w:asciiTheme="minorHAnsi" w:hAnsiTheme="minorHAnsi"/>
        </w:rPr>
        <w:t xml:space="preserve"> that you have registered with IRD as an employer</w:t>
      </w:r>
      <w:r w:rsidR="00A7181C">
        <w:rPr>
          <w:rFonts w:asciiTheme="minorHAnsi" w:hAnsiTheme="minorHAnsi"/>
        </w:rPr>
        <w:t xml:space="preserve"> or have a self-employed contractor providing your </w:t>
      </w:r>
      <w:proofErr w:type="gramStart"/>
      <w:r w:rsidR="00A7181C">
        <w:rPr>
          <w:rFonts w:asciiTheme="minorHAnsi" w:hAnsiTheme="minorHAnsi"/>
        </w:rPr>
        <w:t xml:space="preserve">support </w:t>
      </w:r>
      <w:r w:rsidR="005334CD" w:rsidRPr="00EE72F1">
        <w:rPr>
          <w:rFonts w:asciiTheme="minorHAnsi" w:hAnsiTheme="minorHAnsi"/>
        </w:rPr>
        <w:t xml:space="preserve"> and</w:t>
      </w:r>
      <w:proofErr w:type="gramEnd"/>
      <w:r w:rsidR="005334CD" w:rsidRPr="00EE72F1">
        <w:rPr>
          <w:rFonts w:asciiTheme="minorHAnsi" w:hAnsiTheme="minorHAnsi"/>
        </w:rPr>
        <w:t xml:space="preserve"> are willing to manage all the aspects of payroll, </w:t>
      </w:r>
      <w:r w:rsidRPr="00EE72F1">
        <w:rPr>
          <w:rFonts w:asciiTheme="minorHAnsi" w:hAnsiTheme="minorHAnsi"/>
        </w:rPr>
        <w:t xml:space="preserve">then </w:t>
      </w:r>
      <w:r w:rsidR="005334CD" w:rsidRPr="00EE72F1">
        <w:rPr>
          <w:rFonts w:asciiTheme="minorHAnsi" w:hAnsiTheme="minorHAnsi"/>
        </w:rPr>
        <w:t xml:space="preserve">you can invoice </w:t>
      </w:r>
      <w:r w:rsidRPr="00EE72F1">
        <w:rPr>
          <w:rFonts w:asciiTheme="minorHAnsi" w:hAnsiTheme="minorHAnsi"/>
        </w:rPr>
        <w:t xml:space="preserve">Lifewise </w:t>
      </w:r>
      <w:r w:rsidR="005334CD" w:rsidRPr="00EE72F1">
        <w:rPr>
          <w:rFonts w:asciiTheme="minorHAnsi" w:hAnsiTheme="minorHAnsi"/>
        </w:rPr>
        <w:t>for the costs of paying your worker.</w:t>
      </w:r>
    </w:p>
    <w:p w14:paraId="4C009844" w14:textId="77777777" w:rsidR="00A7181C" w:rsidRDefault="00A7181C" w:rsidP="00D0213D">
      <w:pPr>
        <w:rPr>
          <w:rFonts w:asciiTheme="minorHAnsi" w:hAnsiTheme="minorHAnsi"/>
        </w:rPr>
      </w:pPr>
      <w:r>
        <w:rPr>
          <w:rFonts w:asciiTheme="minorHAnsi" w:hAnsiTheme="minorHAnsi"/>
        </w:rPr>
        <w:t>Please follow these links and read the information carefully to understand your obligations if you manage your own payroll.</w:t>
      </w:r>
    </w:p>
    <w:p w14:paraId="4DDE3548" w14:textId="77777777" w:rsidR="00A7181C" w:rsidRDefault="00A92C6D" w:rsidP="00A7181C">
      <w:pPr>
        <w:rPr>
          <w:rFonts w:asciiTheme="minorHAnsi" w:hAnsiTheme="minorHAnsi"/>
        </w:rPr>
      </w:pPr>
      <w:hyperlink r:id="rId24" w:history="1">
        <w:r w:rsidR="00A7181C" w:rsidRPr="00020A8D">
          <w:rPr>
            <w:rStyle w:val="Hyperlink"/>
            <w:rFonts w:asciiTheme="minorHAnsi" w:hAnsiTheme="minorHAnsi"/>
          </w:rPr>
          <w:t>https://www.ird.govt.nz/</w:t>
        </w:r>
      </w:hyperlink>
    </w:p>
    <w:p w14:paraId="60AED70F" w14:textId="77777777" w:rsidR="00A7181C" w:rsidRDefault="00A92C6D" w:rsidP="00A7181C">
      <w:pPr>
        <w:rPr>
          <w:rFonts w:asciiTheme="minorHAnsi" w:hAnsiTheme="minorHAnsi"/>
        </w:rPr>
      </w:pPr>
      <w:hyperlink r:id="rId25" w:history="1">
        <w:r w:rsidR="00DD57C4" w:rsidRPr="00E21D23">
          <w:rPr>
            <w:rStyle w:val="Hyperlink"/>
            <w:rFonts w:asciiTheme="minorHAnsi" w:hAnsiTheme="minorHAnsi"/>
          </w:rPr>
          <w:t>http://www.health.govt.nz/your-health/services-and-support/disability-services/types-disability-support/individualised-funding</w:t>
        </w:r>
      </w:hyperlink>
      <w:r w:rsidR="00DD57C4">
        <w:rPr>
          <w:rFonts w:asciiTheme="minorHAnsi" w:hAnsiTheme="minorHAnsi"/>
        </w:rPr>
        <w:t xml:space="preserve"> </w:t>
      </w:r>
    </w:p>
    <w:p w14:paraId="2E7D345D" w14:textId="77777777" w:rsidR="005334CD" w:rsidRPr="00EE72F1" w:rsidRDefault="005334CD">
      <w:pPr>
        <w:rPr>
          <w:rFonts w:asciiTheme="minorHAnsi" w:hAnsiTheme="minorHAnsi"/>
          <w:b/>
        </w:rPr>
      </w:pPr>
      <w:r w:rsidRPr="00EE72F1">
        <w:rPr>
          <w:rFonts w:asciiTheme="minorHAnsi" w:hAnsiTheme="minorHAnsi"/>
          <w:b/>
        </w:rPr>
        <w:t>How can I be sure I am employing the right person?</w:t>
      </w:r>
      <w:r w:rsidR="001C7891">
        <w:rPr>
          <w:rFonts w:asciiTheme="minorHAnsi" w:hAnsiTheme="minorHAnsi"/>
          <w:b/>
        </w:rPr>
        <w:t xml:space="preserve"> </w:t>
      </w:r>
      <w:r w:rsidR="001C7891" w:rsidRPr="00005148">
        <w:rPr>
          <w:rFonts w:asciiTheme="minorHAnsi" w:hAnsiTheme="minorHAnsi"/>
        </w:rPr>
        <w:t xml:space="preserve">(also see: </w:t>
      </w:r>
      <w:r w:rsidR="00634374">
        <w:rPr>
          <w:rFonts w:asciiTheme="minorHAnsi" w:hAnsiTheme="minorHAnsi"/>
        </w:rPr>
        <w:t>‘</w:t>
      </w:r>
      <w:r w:rsidR="001C7891" w:rsidRPr="00005148">
        <w:rPr>
          <w:rFonts w:asciiTheme="minorHAnsi" w:hAnsiTheme="minorHAnsi"/>
        </w:rPr>
        <w:t xml:space="preserve">Suggested Steps to Employ’ on </w:t>
      </w:r>
      <w:r w:rsidR="001C7891" w:rsidRPr="001D2B28">
        <w:rPr>
          <w:rFonts w:asciiTheme="minorHAnsi" w:hAnsiTheme="minorHAnsi"/>
        </w:rPr>
        <w:t>pg 1</w:t>
      </w:r>
      <w:r w:rsidR="001D2B28" w:rsidRPr="001D2B28">
        <w:rPr>
          <w:rFonts w:asciiTheme="minorHAnsi" w:hAnsiTheme="minorHAnsi"/>
        </w:rPr>
        <w:t>5</w:t>
      </w:r>
      <w:r w:rsidR="001C7891" w:rsidRPr="00005148">
        <w:rPr>
          <w:rFonts w:asciiTheme="minorHAnsi" w:hAnsiTheme="minorHAnsi"/>
        </w:rPr>
        <w:t>)</w:t>
      </w:r>
    </w:p>
    <w:p w14:paraId="144EAC6E" w14:textId="77777777" w:rsidR="005334CD" w:rsidRPr="00EE72F1" w:rsidRDefault="005334CD" w:rsidP="005334CD">
      <w:pPr>
        <w:pStyle w:val="ListParagraph"/>
        <w:numPr>
          <w:ilvl w:val="0"/>
          <w:numId w:val="13"/>
        </w:numPr>
        <w:rPr>
          <w:rFonts w:asciiTheme="minorHAnsi" w:hAnsiTheme="minorHAnsi"/>
        </w:rPr>
      </w:pPr>
      <w:r w:rsidRPr="00EE72F1">
        <w:rPr>
          <w:rFonts w:asciiTheme="minorHAnsi" w:hAnsiTheme="minorHAnsi"/>
        </w:rPr>
        <w:t>Interview them</w:t>
      </w:r>
    </w:p>
    <w:p w14:paraId="2939A6DE" w14:textId="77777777" w:rsidR="005334CD" w:rsidRPr="00EE72F1" w:rsidRDefault="005334CD" w:rsidP="005334CD">
      <w:pPr>
        <w:pStyle w:val="ListParagraph"/>
        <w:numPr>
          <w:ilvl w:val="0"/>
          <w:numId w:val="13"/>
        </w:numPr>
        <w:rPr>
          <w:rFonts w:asciiTheme="minorHAnsi" w:hAnsiTheme="minorHAnsi"/>
        </w:rPr>
      </w:pPr>
      <w:r w:rsidRPr="00EE72F1">
        <w:rPr>
          <w:rFonts w:asciiTheme="minorHAnsi" w:hAnsiTheme="minorHAnsi"/>
        </w:rPr>
        <w:t>Ask for, and check references fro</w:t>
      </w:r>
      <w:r w:rsidR="00E90BA8" w:rsidRPr="00EE72F1">
        <w:rPr>
          <w:rFonts w:asciiTheme="minorHAnsi" w:hAnsiTheme="minorHAnsi"/>
        </w:rPr>
        <w:t>m other places they have worked</w:t>
      </w:r>
      <w:r w:rsidR="00267E2D" w:rsidRPr="00EE72F1">
        <w:rPr>
          <w:rFonts w:asciiTheme="minorHAnsi" w:hAnsiTheme="minorHAnsi"/>
        </w:rPr>
        <w:t xml:space="preserve"> – if possible actually speak with a previous employer</w:t>
      </w:r>
    </w:p>
    <w:p w14:paraId="23C36140" w14:textId="77777777" w:rsidR="005334CD" w:rsidRPr="00C1288E" w:rsidRDefault="005334CD" w:rsidP="00C1288E">
      <w:pPr>
        <w:pStyle w:val="ListParagraph"/>
        <w:numPr>
          <w:ilvl w:val="0"/>
          <w:numId w:val="13"/>
        </w:numPr>
        <w:rPr>
          <w:rFonts w:asciiTheme="minorHAnsi" w:hAnsiTheme="minorHAnsi"/>
        </w:rPr>
      </w:pPr>
      <w:r w:rsidRPr="00C1288E">
        <w:rPr>
          <w:rFonts w:asciiTheme="minorHAnsi" w:hAnsiTheme="minorHAnsi"/>
        </w:rPr>
        <w:t>Get a police check done</w:t>
      </w:r>
      <w:r w:rsidR="00C51275" w:rsidRPr="00C1288E">
        <w:rPr>
          <w:rFonts w:asciiTheme="minorHAnsi" w:hAnsiTheme="minorHAnsi"/>
        </w:rPr>
        <w:t xml:space="preserve"> – you will need to liaise with Lifewise to do this</w:t>
      </w:r>
    </w:p>
    <w:p w14:paraId="19769C7C" w14:textId="77777777" w:rsidR="005334CD" w:rsidRPr="00EE72F1" w:rsidRDefault="005334CD" w:rsidP="005334CD">
      <w:pPr>
        <w:pStyle w:val="ListParagraph"/>
        <w:numPr>
          <w:ilvl w:val="0"/>
          <w:numId w:val="13"/>
        </w:numPr>
        <w:rPr>
          <w:rFonts w:asciiTheme="minorHAnsi" w:hAnsiTheme="minorHAnsi"/>
        </w:rPr>
      </w:pPr>
      <w:r w:rsidRPr="00EE72F1">
        <w:rPr>
          <w:rFonts w:asciiTheme="minorHAnsi" w:hAnsiTheme="minorHAnsi"/>
        </w:rPr>
        <w:t>You have the option to include a 90-day trial clause in their contract. This allows you to terminate the employment befo</w:t>
      </w:r>
      <w:r w:rsidR="00E90BA8" w:rsidRPr="00EE72F1">
        <w:rPr>
          <w:rFonts w:asciiTheme="minorHAnsi" w:hAnsiTheme="minorHAnsi"/>
        </w:rPr>
        <w:t>re 90 days are up, if necessary</w:t>
      </w:r>
    </w:p>
    <w:p w14:paraId="765DF86A" w14:textId="77777777" w:rsidR="00121119" w:rsidRPr="00EE72F1" w:rsidRDefault="00121119" w:rsidP="005334CD">
      <w:pPr>
        <w:pStyle w:val="ListParagraph"/>
        <w:numPr>
          <w:ilvl w:val="0"/>
          <w:numId w:val="13"/>
        </w:numPr>
        <w:rPr>
          <w:rFonts w:asciiTheme="minorHAnsi" w:hAnsiTheme="minorHAnsi"/>
        </w:rPr>
      </w:pPr>
      <w:r w:rsidRPr="00EE72F1">
        <w:rPr>
          <w:rFonts w:asciiTheme="minorHAnsi" w:hAnsiTheme="minorHAnsi"/>
        </w:rPr>
        <w:t>If they are not a New Zealand resident</w:t>
      </w:r>
      <w:r w:rsidR="00925841">
        <w:rPr>
          <w:rFonts w:asciiTheme="minorHAnsi" w:hAnsiTheme="minorHAnsi"/>
        </w:rPr>
        <w:t>,</w:t>
      </w:r>
      <w:r w:rsidRPr="00EE72F1">
        <w:rPr>
          <w:rFonts w:asciiTheme="minorHAnsi" w:hAnsiTheme="minorHAnsi"/>
        </w:rPr>
        <w:t xml:space="preserve"> check </w:t>
      </w:r>
      <w:r w:rsidR="00925841">
        <w:rPr>
          <w:rFonts w:asciiTheme="minorHAnsi" w:hAnsiTheme="minorHAnsi"/>
        </w:rPr>
        <w:t>that they have a current</w:t>
      </w:r>
      <w:r w:rsidR="00925841" w:rsidRPr="00EE72F1">
        <w:rPr>
          <w:rFonts w:asciiTheme="minorHAnsi" w:hAnsiTheme="minorHAnsi"/>
        </w:rPr>
        <w:t xml:space="preserve"> </w:t>
      </w:r>
      <w:r w:rsidRPr="00EE72F1">
        <w:rPr>
          <w:rFonts w:asciiTheme="minorHAnsi" w:hAnsiTheme="minorHAnsi"/>
        </w:rPr>
        <w:t>work visa</w:t>
      </w:r>
    </w:p>
    <w:p w14:paraId="0E1003A1" w14:textId="77777777" w:rsidR="00A7181C" w:rsidRDefault="00A7181C" w:rsidP="005334CD">
      <w:pPr>
        <w:rPr>
          <w:rFonts w:asciiTheme="minorHAnsi" w:hAnsiTheme="minorHAnsi"/>
          <w:b/>
        </w:rPr>
      </w:pPr>
    </w:p>
    <w:p w14:paraId="1767FA8D" w14:textId="77777777" w:rsidR="005334CD" w:rsidRPr="00EE72F1" w:rsidRDefault="005334CD" w:rsidP="005334CD">
      <w:pPr>
        <w:rPr>
          <w:rFonts w:asciiTheme="minorHAnsi" w:hAnsiTheme="minorHAnsi"/>
          <w:b/>
        </w:rPr>
      </w:pPr>
      <w:r w:rsidRPr="00EE72F1">
        <w:rPr>
          <w:rFonts w:asciiTheme="minorHAnsi" w:hAnsiTheme="minorHAnsi"/>
          <w:b/>
        </w:rPr>
        <w:t>Can I have more than one worker?</w:t>
      </w:r>
    </w:p>
    <w:p w14:paraId="0B03BC82" w14:textId="77777777" w:rsidR="005334CD" w:rsidRPr="00EE72F1" w:rsidRDefault="005334CD" w:rsidP="005334CD">
      <w:pPr>
        <w:rPr>
          <w:rFonts w:asciiTheme="minorHAnsi" w:hAnsiTheme="minorHAnsi"/>
        </w:rPr>
      </w:pPr>
      <w:r w:rsidRPr="00EE72F1">
        <w:rPr>
          <w:rFonts w:asciiTheme="minorHAnsi" w:hAnsiTheme="minorHAnsi"/>
        </w:rPr>
        <w:t>Yes, as long as you are clear in the</w:t>
      </w:r>
      <w:r w:rsidR="00925841">
        <w:rPr>
          <w:rFonts w:asciiTheme="minorHAnsi" w:hAnsiTheme="minorHAnsi"/>
        </w:rPr>
        <w:t>ir agreements about what</w:t>
      </w:r>
      <w:r w:rsidR="00925841" w:rsidRPr="00EE72F1">
        <w:rPr>
          <w:rFonts w:asciiTheme="minorHAnsi" w:hAnsiTheme="minorHAnsi"/>
        </w:rPr>
        <w:t xml:space="preserve"> </w:t>
      </w:r>
      <w:r w:rsidRPr="00EE72F1">
        <w:rPr>
          <w:rFonts w:asciiTheme="minorHAnsi" w:hAnsiTheme="minorHAnsi"/>
        </w:rPr>
        <w:t xml:space="preserve">hours they </w:t>
      </w:r>
      <w:r w:rsidR="00304F86" w:rsidRPr="00EE72F1">
        <w:rPr>
          <w:rFonts w:asciiTheme="minorHAnsi" w:hAnsiTheme="minorHAnsi"/>
        </w:rPr>
        <w:t xml:space="preserve">each </w:t>
      </w:r>
      <w:r w:rsidRPr="00EE72F1">
        <w:rPr>
          <w:rFonts w:asciiTheme="minorHAnsi" w:hAnsiTheme="minorHAnsi"/>
        </w:rPr>
        <w:t>work.</w:t>
      </w:r>
      <w:r w:rsidR="000B56AA" w:rsidRPr="00EE72F1">
        <w:rPr>
          <w:rFonts w:asciiTheme="minorHAnsi" w:hAnsiTheme="minorHAnsi"/>
        </w:rPr>
        <w:t xml:space="preserve"> It is good to have more than one worker </w:t>
      </w:r>
      <w:r w:rsidR="00304F86" w:rsidRPr="00EE72F1">
        <w:rPr>
          <w:rFonts w:asciiTheme="minorHAnsi" w:hAnsiTheme="minorHAnsi"/>
        </w:rPr>
        <w:t xml:space="preserve">if possible </w:t>
      </w:r>
      <w:r w:rsidR="000B56AA" w:rsidRPr="00EE72F1">
        <w:rPr>
          <w:rFonts w:asciiTheme="minorHAnsi" w:hAnsiTheme="minorHAnsi"/>
        </w:rPr>
        <w:t xml:space="preserve">so you have someone available to cover </w:t>
      </w:r>
      <w:r w:rsidR="00925841">
        <w:rPr>
          <w:rFonts w:asciiTheme="minorHAnsi" w:hAnsiTheme="minorHAnsi"/>
        </w:rPr>
        <w:t>your needs</w:t>
      </w:r>
      <w:r w:rsidR="000B56AA" w:rsidRPr="00EE72F1">
        <w:rPr>
          <w:rFonts w:asciiTheme="minorHAnsi" w:hAnsiTheme="minorHAnsi"/>
        </w:rPr>
        <w:t xml:space="preserve"> if one of them takes leave</w:t>
      </w:r>
      <w:r w:rsidR="00925841">
        <w:rPr>
          <w:rFonts w:asciiTheme="minorHAnsi" w:hAnsiTheme="minorHAnsi"/>
        </w:rPr>
        <w:t xml:space="preserve"> or is away sick</w:t>
      </w:r>
      <w:r w:rsidR="000B56AA" w:rsidRPr="00EE72F1">
        <w:rPr>
          <w:rFonts w:asciiTheme="minorHAnsi" w:hAnsiTheme="minorHAnsi"/>
        </w:rPr>
        <w:t>.</w:t>
      </w:r>
      <w:r w:rsidR="00304F86" w:rsidRPr="00EE72F1">
        <w:rPr>
          <w:rFonts w:asciiTheme="minorHAnsi" w:hAnsiTheme="minorHAnsi"/>
        </w:rPr>
        <w:t xml:space="preserve"> </w:t>
      </w:r>
      <w:r w:rsidR="00005148">
        <w:rPr>
          <w:rFonts w:asciiTheme="minorHAnsi" w:hAnsiTheme="minorHAnsi"/>
        </w:rPr>
        <w:t xml:space="preserve">You will also need to consider the type of individual employment agreement they have (see </w:t>
      </w:r>
      <w:r w:rsidR="00005148" w:rsidRPr="001D2B28">
        <w:rPr>
          <w:rFonts w:asciiTheme="minorHAnsi" w:hAnsiTheme="minorHAnsi"/>
        </w:rPr>
        <w:t>pg 1</w:t>
      </w:r>
      <w:r w:rsidR="001D2B28" w:rsidRPr="001D2B28">
        <w:rPr>
          <w:rFonts w:asciiTheme="minorHAnsi" w:hAnsiTheme="minorHAnsi"/>
        </w:rPr>
        <w:t>4</w:t>
      </w:r>
      <w:r w:rsidR="00005148">
        <w:rPr>
          <w:rFonts w:asciiTheme="minorHAnsi" w:hAnsiTheme="minorHAnsi"/>
        </w:rPr>
        <w:t xml:space="preserve"> for more details).</w:t>
      </w:r>
    </w:p>
    <w:p w14:paraId="29636D11" w14:textId="77777777" w:rsidR="00304F86" w:rsidRPr="00EE72F1" w:rsidRDefault="00304F86" w:rsidP="005334CD">
      <w:pPr>
        <w:rPr>
          <w:rFonts w:asciiTheme="minorHAnsi" w:hAnsiTheme="minorHAnsi"/>
        </w:rPr>
      </w:pPr>
      <w:r w:rsidRPr="00EE72F1">
        <w:rPr>
          <w:rFonts w:asciiTheme="minorHAnsi" w:hAnsiTheme="minorHAnsi"/>
        </w:rPr>
        <w:lastRenderedPageBreak/>
        <w:t xml:space="preserve">You will need to be aware that if you choose Service Level 2 where Lifewise manages your payroll, then there will be a </w:t>
      </w:r>
      <w:r w:rsidR="0080289C">
        <w:rPr>
          <w:rFonts w:asciiTheme="minorHAnsi" w:hAnsiTheme="minorHAnsi"/>
        </w:rPr>
        <w:t xml:space="preserve">one-off </w:t>
      </w:r>
      <w:r w:rsidRPr="00EE72F1">
        <w:rPr>
          <w:rFonts w:asciiTheme="minorHAnsi" w:hAnsiTheme="minorHAnsi"/>
        </w:rPr>
        <w:t>set-up fee of $27.60 incl GST per employee, plus a fortnightly payroll fee of $3.45</w:t>
      </w:r>
      <w:r w:rsidR="00826B72" w:rsidRPr="00EE72F1">
        <w:rPr>
          <w:rFonts w:asciiTheme="minorHAnsi" w:hAnsiTheme="minorHAnsi"/>
        </w:rPr>
        <w:t xml:space="preserve"> incl GST</w:t>
      </w:r>
      <w:r w:rsidRPr="00EE72F1">
        <w:rPr>
          <w:rFonts w:asciiTheme="minorHAnsi" w:hAnsiTheme="minorHAnsi"/>
        </w:rPr>
        <w:t xml:space="preserve"> </w:t>
      </w:r>
      <w:r w:rsidR="0080289C">
        <w:rPr>
          <w:rFonts w:asciiTheme="minorHAnsi" w:hAnsiTheme="minorHAnsi"/>
        </w:rPr>
        <w:t>per employee</w:t>
      </w:r>
      <w:r w:rsidRPr="00EE72F1">
        <w:rPr>
          <w:rFonts w:asciiTheme="minorHAnsi" w:hAnsiTheme="minorHAnsi"/>
        </w:rPr>
        <w:t xml:space="preserve"> (or $89.70 incl GST annually per </w:t>
      </w:r>
      <w:r w:rsidR="0080289C">
        <w:rPr>
          <w:rFonts w:asciiTheme="minorHAnsi" w:hAnsiTheme="minorHAnsi"/>
        </w:rPr>
        <w:t>employee</w:t>
      </w:r>
      <w:r w:rsidRPr="00EE72F1">
        <w:rPr>
          <w:rFonts w:asciiTheme="minorHAnsi" w:hAnsiTheme="minorHAnsi"/>
        </w:rPr>
        <w:t>).</w:t>
      </w:r>
      <w:r w:rsidR="004E1F8C">
        <w:rPr>
          <w:rFonts w:asciiTheme="minorHAnsi" w:hAnsiTheme="minorHAnsi"/>
        </w:rPr>
        <w:t xml:space="preserve"> Both of these fees will be ded</w:t>
      </w:r>
      <w:r w:rsidR="006C14BF">
        <w:rPr>
          <w:rFonts w:asciiTheme="minorHAnsi" w:hAnsiTheme="minorHAnsi"/>
        </w:rPr>
        <w:t>ucted from your Individualised F</w:t>
      </w:r>
      <w:r w:rsidR="004E1F8C">
        <w:rPr>
          <w:rFonts w:asciiTheme="minorHAnsi" w:hAnsiTheme="minorHAnsi"/>
        </w:rPr>
        <w:t>unding.</w:t>
      </w:r>
    </w:p>
    <w:p w14:paraId="665BF499" w14:textId="77777777" w:rsidR="005334CD" w:rsidRPr="00EE72F1" w:rsidRDefault="005334CD" w:rsidP="005334CD">
      <w:pPr>
        <w:rPr>
          <w:rFonts w:asciiTheme="minorHAnsi" w:hAnsiTheme="minorHAnsi"/>
        </w:rPr>
      </w:pPr>
      <w:r w:rsidRPr="00EE72F1">
        <w:rPr>
          <w:rFonts w:asciiTheme="minorHAnsi" w:hAnsiTheme="minorHAnsi"/>
          <w:b/>
        </w:rPr>
        <w:t>What happens to the money if I do not use all my hours?</w:t>
      </w:r>
    </w:p>
    <w:p w14:paraId="70C38019" w14:textId="77777777" w:rsidR="00BE79C9" w:rsidRPr="00EE72F1" w:rsidRDefault="005334CD" w:rsidP="005334CD">
      <w:pPr>
        <w:rPr>
          <w:rFonts w:asciiTheme="minorHAnsi" w:hAnsiTheme="minorHAnsi"/>
          <w:b/>
        </w:rPr>
      </w:pPr>
      <w:r w:rsidRPr="00EE72F1">
        <w:rPr>
          <w:rFonts w:asciiTheme="minorHAnsi" w:hAnsiTheme="minorHAnsi"/>
        </w:rPr>
        <w:t xml:space="preserve">The money </w:t>
      </w:r>
      <w:r w:rsidR="004E1F8C">
        <w:rPr>
          <w:rFonts w:asciiTheme="minorHAnsi" w:hAnsiTheme="minorHAnsi"/>
        </w:rPr>
        <w:t>is held by</w:t>
      </w:r>
      <w:r w:rsidRPr="00EE72F1">
        <w:rPr>
          <w:rFonts w:asciiTheme="minorHAnsi" w:hAnsiTheme="minorHAnsi"/>
        </w:rPr>
        <w:t xml:space="preserve"> the Ministry of Health and needs to be used in the year it was allocated. Any unused money stays with the Ministry of Health</w:t>
      </w:r>
      <w:r w:rsidR="00121119" w:rsidRPr="00EE72F1">
        <w:rPr>
          <w:rFonts w:asciiTheme="minorHAnsi" w:hAnsiTheme="minorHAnsi"/>
        </w:rPr>
        <w:t xml:space="preserve"> and is not rolled over to the next year’s allocation</w:t>
      </w:r>
      <w:r w:rsidRPr="00EE72F1">
        <w:rPr>
          <w:rFonts w:asciiTheme="minorHAnsi" w:hAnsiTheme="minorHAnsi"/>
        </w:rPr>
        <w:t xml:space="preserve">. </w:t>
      </w:r>
      <w:r w:rsidR="004E1F8C">
        <w:rPr>
          <w:rFonts w:asciiTheme="minorHAnsi" w:hAnsiTheme="minorHAnsi"/>
        </w:rPr>
        <w:t>Talk with us if you are not sure how to best use your funding, or if you are having any difficulties with this.</w:t>
      </w:r>
    </w:p>
    <w:p w14:paraId="17163C37" w14:textId="77777777" w:rsidR="005334CD" w:rsidRPr="00EE72F1" w:rsidRDefault="005334CD" w:rsidP="005334CD">
      <w:pPr>
        <w:rPr>
          <w:rFonts w:asciiTheme="minorHAnsi" w:hAnsiTheme="minorHAnsi"/>
          <w:b/>
        </w:rPr>
      </w:pPr>
      <w:r w:rsidRPr="00EE72F1">
        <w:rPr>
          <w:rFonts w:asciiTheme="minorHAnsi" w:hAnsiTheme="minorHAnsi"/>
          <w:b/>
        </w:rPr>
        <w:t xml:space="preserve">Can I change the </w:t>
      </w:r>
      <w:r w:rsidR="00B337D4">
        <w:rPr>
          <w:rFonts w:asciiTheme="minorHAnsi" w:hAnsiTheme="minorHAnsi"/>
          <w:b/>
        </w:rPr>
        <w:t>amount of support</w:t>
      </w:r>
      <w:r w:rsidR="00B337D4" w:rsidRPr="00EE72F1">
        <w:rPr>
          <w:rFonts w:asciiTheme="minorHAnsi" w:hAnsiTheme="minorHAnsi"/>
          <w:b/>
        </w:rPr>
        <w:t xml:space="preserve"> </w:t>
      </w:r>
      <w:r w:rsidRPr="00EE72F1">
        <w:rPr>
          <w:rFonts w:asciiTheme="minorHAnsi" w:hAnsiTheme="minorHAnsi"/>
          <w:b/>
        </w:rPr>
        <w:t>I use each week?</w:t>
      </w:r>
    </w:p>
    <w:p w14:paraId="4B10CAA5" w14:textId="77777777" w:rsidR="00A15D61" w:rsidRDefault="005334CD" w:rsidP="005334CD">
      <w:pPr>
        <w:rPr>
          <w:rFonts w:asciiTheme="minorHAnsi" w:hAnsiTheme="minorHAnsi"/>
        </w:rPr>
      </w:pPr>
      <w:r w:rsidRPr="00EE72F1">
        <w:rPr>
          <w:rFonts w:asciiTheme="minorHAnsi" w:hAnsiTheme="minorHAnsi"/>
        </w:rPr>
        <w:t xml:space="preserve">Yes, you have the flexibility to change how </w:t>
      </w:r>
      <w:r w:rsidR="00B337D4">
        <w:rPr>
          <w:rFonts w:asciiTheme="minorHAnsi" w:hAnsiTheme="minorHAnsi"/>
        </w:rPr>
        <w:t>much you spend</w:t>
      </w:r>
      <w:r w:rsidR="00591EDC">
        <w:rPr>
          <w:rFonts w:asciiTheme="minorHAnsi" w:hAnsiTheme="minorHAnsi"/>
        </w:rPr>
        <w:t xml:space="preserve"> </w:t>
      </w:r>
      <w:r w:rsidRPr="00EE72F1">
        <w:rPr>
          <w:rFonts w:asciiTheme="minorHAnsi" w:hAnsiTheme="minorHAnsi"/>
        </w:rPr>
        <w:t xml:space="preserve">each week. </w:t>
      </w:r>
      <w:r w:rsidR="00A831EB" w:rsidRPr="00EE72F1">
        <w:rPr>
          <w:rFonts w:asciiTheme="minorHAnsi" w:hAnsiTheme="minorHAnsi"/>
        </w:rPr>
        <w:t xml:space="preserve">However, </w:t>
      </w:r>
      <w:r w:rsidR="00A15D61">
        <w:rPr>
          <w:rFonts w:asciiTheme="minorHAnsi" w:hAnsiTheme="minorHAnsi"/>
        </w:rPr>
        <w:t xml:space="preserve">you need to make sure you have enough money to pay your support workers for the whole year, and </w:t>
      </w:r>
      <w:r w:rsidR="00A831EB" w:rsidRPr="00EE72F1">
        <w:rPr>
          <w:rFonts w:asciiTheme="minorHAnsi" w:hAnsiTheme="minorHAnsi"/>
        </w:rPr>
        <w:t>y</w:t>
      </w:r>
      <w:r w:rsidRPr="00EE72F1">
        <w:rPr>
          <w:rFonts w:asciiTheme="minorHAnsi" w:hAnsiTheme="minorHAnsi"/>
        </w:rPr>
        <w:t xml:space="preserve">ou </w:t>
      </w:r>
      <w:r w:rsidR="00A831EB" w:rsidRPr="00EE72F1">
        <w:rPr>
          <w:rFonts w:asciiTheme="minorHAnsi" w:hAnsiTheme="minorHAnsi"/>
        </w:rPr>
        <w:t xml:space="preserve">will </w:t>
      </w:r>
      <w:r w:rsidRPr="00EE72F1">
        <w:rPr>
          <w:rFonts w:asciiTheme="minorHAnsi" w:hAnsiTheme="minorHAnsi"/>
        </w:rPr>
        <w:t xml:space="preserve">need to ensure that you do not exceed the total </w:t>
      </w:r>
      <w:r w:rsidR="00EA5CF6" w:rsidRPr="00EE72F1">
        <w:rPr>
          <w:rFonts w:asciiTheme="minorHAnsi" w:hAnsiTheme="minorHAnsi"/>
        </w:rPr>
        <w:t>budget</w:t>
      </w:r>
      <w:r w:rsidRPr="00EE72F1">
        <w:rPr>
          <w:rFonts w:asciiTheme="minorHAnsi" w:hAnsiTheme="minorHAnsi"/>
        </w:rPr>
        <w:t xml:space="preserve"> you have </w:t>
      </w:r>
      <w:r w:rsidR="00121119" w:rsidRPr="00EE72F1">
        <w:rPr>
          <w:rFonts w:asciiTheme="minorHAnsi" w:hAnsiTheme="minorHAnsi"/>
        </w:rPr>
        <w:t xml:space="preserve">been </w:t>
      </w:r>
      <w:r w:rsidRPr="00EE72F1">
        <w:rPr>
          <w:rFonts w:asciiTheme="minorHAnsi" w:hAnsiTheme="minorHAnsi"/>
        </w:rPr>
        <w:t>allocated.</w:t>
      </w:r>
      <w:r w:rsidR="000B794E" w:rsidRPr="00EE72F1">
        <w:rPr>
          <w:rFonts w:asciiTheme="minorHAnsi" w:hAnsiTheme="minorHAnsi"/>
        </w:rPr>
        <w:t xml:space="preserve"> </w:t>
      </w:r>
      <w:r w:rsidR="00121119" w:rsidRPr="00EE72F1">
        <w:rPr>
          <w:rFonts w:asciiTheme="minorHAnsi" w:hAnsiTheme="minorHAnsi"/>
        </w:rPr>
        <w:t>Lifewise</w:t>
      </w:r>
      <w:r w:rsidR="00852529" w:rsidRPr="00EE72F1">
        <w:rPr>
          <w:rFonts w:asciiTheme="minorHAnsi" w:hAnsiTheme="minorHAnsi"/>
        </w:rPr>
        <w:t xml:space="preserve"> </w:t>
      </w:r>
      <w:r w:rsidR="00121119" w:rsidRPr="00EE72F1">
        <w:rPr>
          <w:rFonts w:asciiTheme="minorHAnsi" w:hAnsiTheme="minorHAnsi"/>
        </w:rPr>
        <w:t xml:space="preserve">will not make any payments for exceeded hours. </w:t>
      </w:r>
    </w:p>
    <w:p w14:paraId="5E3AEC6A" w14:textId="77777777" w:rsidR="005334CD" w:rsidRDefault="000B794E" w:rsidP="005334CD">
      <w:pPr>
        <w:rPr>
          <w:rFonts w:asciiTheme="minorHAnsi" w:hAnsiTheme="minorHAnsi"/>
        </w:rPr>
      </w:pPr>
      <w:r w:rsidRPr="00EE72F1">
        <w:rPr>
          <w:rFonts w:asciiTheme="minorHAnsi" w:hAnsiTheme="minorHAnsi"/>
        </w:rPr>
        <w:t xml:space="preserve">You </w:t>
      </w:r>
      <w:r w:rsidR="004E1F8C">
        <w:rPr>
          <w:rFonts w:asciiTheme="minorHAnsi" w:hAnsiTheme="minorHAnsi"/>
        </w:rPr>
        <w:t xml:space="preserve">also </w:t>
      </w:r>
      <w:r w:rsidRPr="00EE72F1">
        <w:rPr>
          <w:rFonts w:asciiTheme="minorHAnsi" w:hAnsiTheme="minorHAnsi"/>
        </w:rPr>
        <w:t xml:space="preserve">need to consider the need for flexibility when </w:t>
      </w:r>
      <w:r w:rsidR="00A42E80">
        <w:rPr>
          <w:rFonts w:asciiTheme="minorHAnsi" w:hAnsiTheme="minorHAnsi"/>
        </w:rPr>
        <w:t>negotiating</w:t>
      </w:r>
      <w:r w:rsidR="00A42E80" w:rsidRPr="00EE72F1">
        <w:rPr>
          <w:rFonts w:asciiTheme="minorHAnsi" w:hAnsiTheme="minorHAnsi"/>
        </w:rPr>
        <w:t xml:space="preserve"> </w:t>
      </w:r>
      <w:r w:rsidRPr="00EE72F1">
        <w:rPr>
          <w:rFonts w:asciiTheme="minorHAnsi" w:hAnsiTheme="minorHAnsi"/>
        </w:rPr>
        <w:t xml:space="preserve">the employment </w:t>
      </w:r>
      <w:r w:rsidR="00A42E80">
        <w:rPr>
          <w:rFonts w:asciiTheme="minorHAnsi" w:hAnsiTheme="minorHAnsi"/>
        </w:rPr>
        <w:t>agreement with your support worker</w:t>
      </w:r>
      <w:r w:rsidRPr="00EE72F1">
        <w:rPr>
          <w:rFonts w:asciiTheme="minorHAnsi" w:hAnsiTheme="minorHAnsi"/>
        </w:rPr>
        <w:t>.</w:t>
      </w:r>
    </w:p>
    <w:p w14:paraId="158C7B7F" w14:textId="77777777" w:rsidR="00B337D4" w:rsidRDefault="00B337D4" w:rsidP="005334CD">
      <w:pPr>
        <w:rPr>
          <w:rFonts w:asciiTheme="minorHAnsi" w:hAnsiTheme="minorHAnsi"/>
          <w:b/>
        </w:rPr>
      </w:pPr>
      <w:r>
        <w:rPr>
          <w:rFonts w:asciiTheme="minorHAnsi" w:hAnsiTheme="minorHAnsi"/>
          <w:b/>
        </w:rPr>
        <w:t>How can I manage my budget well?</w:t>
      </w:r>
    </w:p>
    <w:p w14:paraId="496A7A92" w14:textId="77777777" w:rsidR="00D0213D" w:rsidRDefault="00B337D4" w:rsidP="005334CD">
      <w:pPr>
        <w:rPr>
          <w:rFonts w:asciiTheme="minorHAnsi" w:hAnsiTheme="minorHAnsi"/>
        </w:rPr>
      </w:pPr>
      <w:r>
        <w:rPr>
          <w:rFonts w:asciiTheme="minorHAnsi" w:hAnsiTheme="minorHAnsi"/>
        </w:rPr>
        <w:t>Ask us to email you a copy of our IF calculator.  This is an Excel spreadsheet that will help you to manage your budget and take into consideration all the costs involved.  Contact us if ever you need help or have concerns.</w:t>
      </w:r>
    </w:p>
    <w:p w14:paraId="14ED1F2A" w14:textId="77777777" w:rsidR="00A15D61" w:rsidRPr="00A15D61" w:rsidRDefault="00A15D61" w:rsidP="005334CD">
      <w:pPr>
        <w:rPr>
          <w:rFonts w:asciiTheme="minorHAnsi" w:hAnsiTheme="minorHAnsi"/>
        </w:rPr>
      </w:pPr>
      <w:r>
        <w:rPr>
          <w:rFonts w:asciiTheme="minorHAnsi" w:hAnsiTheme="minorHAnsi"/>
        </w:rPr>
        <w:t>Otherwise, email or phone one of us and we can help you to review your budget part way through the year.</w:t>
      </w:r>
    </w:p>
    <w:p w14:paraId="67D145DA" w14:textId="77777777" w:rsidR="005334CD" w:rsidRPr="00EE72F1" w:rsidRDefault="005334CD" w:rsidP="005334CD">
      <w:pPr>
        <w:rPr>
          <w:rFonts w:asciiTheme="minorHAnsi" w:hAnsiTheme="minorHAnsi"/>
        </w:rPr>
      </w:pPr>
      <w:r w:rsidRPr="00EE72F1">
        <w:rPr>
          <w:rFonts w:asciiTheme="minorHAnsi" w:hAnsiTheme="minorHAnsi"/>
          <w:b/>
        </w:rPr>
        <w:t xml:space="preserve">What do I do if I require more </w:t>
      </w:r>
      <w:r w:rsidR="00AA2B22" w:rsidRPr="00EE72F1">
        <w:rPr>
          <w:rFonts w:asciiTheme="minorHAnsi" w:hAnsiTheme="minorHAnsi"/>
          <w:b/>
        </w:rPr>
        <w:t xml:space="preserve">support </w:t>
      </w:r>
      <w:r w:rsidRPr="00EE72F1">
        <w:rPr>
          <w:rFonts w:asciiTheme="minorHAnsi" w:hAnsiTheme="minorHAnsi"/>
          <w:b/>
        </w:rPr>
        <w:t>hours?</w:t>
      </w:r>
    </w:p>
    <w:p w14:paraId="6271B3DB" w14:textId="77777777" w:rsidR="00810CEC" w:rsidRPr="00810CEC" w:rsidRDefault="005334CD" w:rsidP="005334CD">
      <w:pPr>
        <w:rPr>
          <w:rFonts w:asciiTheme="minorHAnsi" w:hAnsiTheme="minorHAnsi"/>
        </w:rPr>
      </w:pPr>
      <w:r w:rsidRPr="00EE72F1">
        <w:rPr>
          <w:rFonts w:asciiTheme="minorHAnsi" w:hAnsiTheme="minorHAnsi"/>
        </w:rPr>
        <w:t>Contact Taikura Trust and ask to be reassessed.</w:t>
      </w:r>
      <w:r w:rsidR="00A42E80">
        <w:rPr>
          <w:rFonts w:asciiTheme="minorHAnsi" w:hAnsiTheme="minorHAnsi"/>
        </w:rPr>
        <w:t xml:space="preserve"> You will be required to provide evidence for the increase in your needs e.g. medical report, occupational therapist report – Taikura can advise you regarding this.</w:t>
      </w:r>
      <w:r w:rsidR="00A15D61">
        <w:rPr>
          <w:rFonts w:asciiTheme="minorHAnsi" w:hAnsiTheme="minorHAnsi"/>
        </w:rPr>
        <w:t xml:space="preserve"> You cannot just use all your hours and then expect that you will automatically be allocated more.</w:t>
      </w:r>
    </w:p>
    <w:p w14:paraId="3F0DB578" w14:textId="77777777" w:rsidR="005334CD" w:rsidRPr="00EE72F1" w:rsidRDefault="005334CD" w:rsidP="005334CD">
      <w:pPr>
        <w:rPr>
          <w:rFonts w:asciiTheme="minorHAnsi" w:hAnsiTheme="minorHAnsi"/>
        </w:rPr>
      </w:pPr>
      <w:r w:rsidRPr="00EE72F1">
        <w:rPr>
          <w:rFonts w:asciiTheme="minorHAnsi" w:hAnsiTheme="minorHAnsi"/>
          <w:b/>
        </w:rPr>
        <w:t>Can my workers contract to me?</w:t>
      </w:r>
    </w:p>
    <w:p w14:paraId="0BF79F6D" w14:textId="77777777" w:rsidR="006A4256" w:rsidRPr="00EE72F1" w:rsidRDefault="005334CD" w:rsidP="00B337D4">
      <w:pPr>
        <w:rPr>
          <w:rFonts w:asciiTheme="minorHAnsi" w:hAnsiTheme="minorHAnsi"/>
        </w:rPr>
      </w:pPr>
      <w:r w:rsidRPr="00EE72F1">
        <w:rPr>
          <w:rFonts w:asciiTheme="minorHAnsi" w:hAnsiTheme="minorHAnsi"/>
        </w:rPr>
        <w:t xml:space="preserve">Yes, as long as they meet the IRD requirements. You must sight that they have paperwork to </w:t>
      </w:r>
      <w:r w:rsidR="00B337D4">
        <w:rPr>
          <w:rFonts w:asciiTheme="minorHAnsi" w:hAnsiTheme="minorHAnsi"/>
        </w:rPr>
        <w:t xml:space="preserve">show that they are completing an IR3 tax return and are paying withholding </w:t>
      </w:r>
      <w:proofErr w:type="gramStart"/>
      <w:r w:rsidR="00B337D4">
        <w:rPr>
          <w:rFonts w:asciiTheme="minorHAnsi" w:hAnsiTheme="minorHAnsi"/>
        </w:rPr>
        <w:t>tax.</w:t>
      </w:r>
      <w:r w:rsidR="00810CEC">
        <w:rPr>
          <w:rFonts w:asciiTheme="minorHAnsi" w:hAnsiTheme="minorHAnsi"/>
        </w:rPr>
        <w:t>.</w:t>
      </w:r>
      <w:proofErr w:type="gramEnd"/>
    </w:p>
    <w:p w14:paraId="35ABE27A" w14:textId="77777777" w:rsidR="00A15D61" w:rsidRDefault="00A15D61" w:rsidP="005334CD">
      <w:pPr>
        <w:rPr>
          <w:rFonts w:asciiTheme="minorHAnsi" w:hAnsiTheme="minorHAnsi"/>
          <w:b/>
        </w:rPr>
      </w:pPr>
    </w:p>
    <w:p w14:paraId="1E1C3FE8" w14:textId="77777777" w:rsidR="00A15D61" w:rsidRDefault="00A15D61" w:rsidP="005334CD">
      <w:pPr>
        <w:rPr>
          <w:rFonts w:asciiTheme="minorHAnsi" w:hAnsiTheme="minorHAnsi"/>
          <w:b/>
        </w:rPr>
      </w:pPr>
    </w:p>
    <w:p w14:paraId="3CCC7C1A" w14:textId="77777777" w:rsidR="007E2BD3" w:rsidRDefault="007E2BD3" w:rsidP="005334CD">
      <w:pPr>
        <w:rPr>
          <w:rFonts w:asciiTheme="minorHAnsi" w:hAnsiTheme="minorHAnsi"/>
          <w:b/>
        </w:rPr>
      </w:pPr>
      <w:r w:rsidRPr="007E2BD3">
        <w:rPr>
          <w:rFonts w:asciiTheme="minorHAnsi" w:hAnsiTheme="minorHAnsi"/>
          <w:b/>
        </w:rPr>
        <w:lastRenderedPageBreak/>
        <w:t>What if I am going overseas</w:t>
      </w:r>
      <w:r>
        <w:rPr>
          <w:rFonts w:asciiTheme="minorHAnsi" w:hAnsiTheme="minorHAnsi"/>
          <w:b/>
        </w:rPr>
        <w:t xml:space="preserve"> for a holiday, can I use IF overseas</w:t>
      </w:r>
      <w:r w:rsidRPr="007E2BD3">
        <w:rPr>
          <w:rFonts w:asciiTheme="minorHAnsi" w:hAnsiTheme="minorHAnsi"/>
          <w:b/>
        </w:rPr>
        <w:t>?</w:t>
      </w:r>
    </w:p>
    <w:p w14:paraId="0BC1BC9A" w14:textId="77777777" w:rsidR="0052172A" w:rsidRPr="007E2BD3" w:rsidRDefault="00B337D4" w:rsidP="005334CD">
      <w:pPr>
        <w:rPr>
          <w:rFonts w:asciiTheme="minorHAnsi" w:hAnsiTheme="minorHAnsi"/>
          <w:b/>
        </w:rPr>
      </w:pPr>
      <w:r>
        <w:rPr>
          <w:rFonts w:asciiTheme="minorHAnsi" w:hAnsiTheme="minorHAnsi"/>
        </w:rPr>
        <w:t>Sometimes yes</w:t>
      </w:r>
      <w:r w:rsidR="00A15D61">
        <w:rPr>
          <w:rFonts w:asciiTheme="minorHAnsi" w:hAnsiTheme="minorHAnsi"/>
        </w:rPr>
        <w:t>,</w:t>
      </w:r>
      <w:r>
        <w:rPr>
          <w:rFonts w:asciiTheme="minorHAnsi" w:hAnsiTheme="minorHAnsi"/>
        </w:rPr>
        <w:t xml:space="preserve"> but approval for this is required </w:t>
      </w:r>
      <w:r w:rsidR="00A15D61">
        <w:rPr>
          <w:rFonts w:asciiTheme="minorHAnsi" w:hAnsiTheme="minorHAnsi"/>
        </w:rPr>
        <w:t>first</w:t>
      </w:r>
      <w:r>
        <w:rPr>
          <w:rFonts w:asciiTheme="minorHAnsi" w:hAnsiTheme="minorHAnsi"/>
        </w:rPr>
        <w:t xml:space="preserve">.  Please contact us as far as possible in advance of your travel so that we can </w:t>
      </w:r>
      <w:r w:rsidR="00A15D61">
        <w:rPr>
          <w:rFonts w:asciiTheme="minorHAnsi" w:hAnsiTheme="minorHAnsi"/>
        </w:rPr>
        <w:t>talk with you about this</w:t>
      </w:r>
      <w:r>
        <w:rPr>
          <w:rFonts w:asciiTheme="minorHAnsi" w:hAnsiTheme="minorHAnsi"/>
        </w:rPr>
        <w:t>.  Up to 3 weeks overseas travel may be approved.</w:t>
      </w:r>
      <w:r w:rsidR="0052172A" w:rsidRPr="007E2BD3">
        <w:rPr>
          <w:rFonts w:asciiTheme="minorHAnsi" w:hAnsiTheme="minorHAnsi"/>
          <w:b/>
        </w:rPr>
        <w:br w:type="page"/>
      </w:r>
    </w:p>
    <w:p w14:paraId="226D1A8B" w14:textId="77777777" w:rsidR="0052172A" w:rsidRPr="00EE72F1" w:rsidRDefault="001D2B28" w:rsidP="0052172A">
      <w:pPr>
        <w:pStyle w:val="Heading1"/>
        <w:rPr>
          <w:rFonts w:asciiTheme="minorHAnsi" w:hAnsiTheme="minorHAnsi"/>
        </w:rPr>
      </w:pPr>
      <w:bookmarkStart w:id="7" w:name="_Toc501706017"/>
      <w:r>
        <w:rPr>
          <w:rFonts w:asciiTheme="minorHAnsi" w:hAnsiTheme="minorHAnsi"/>
        </w:rPr>
        <w:lastRenderedPageBreak/>
        <w:t>IF Levels and C</w:t>
      </w:r>
      <w:r w:rsidR="0052172A" w:rsidRPr="00EE72F1">
        <w:rPr>
          <w:rFonts w:asciiTheme="minorHAnsi" w:hAnsiTheme="minorHAnsi"/>
        </w:rPr>
        <w:t>osts</w:t>
      </w:r>
      <w:bookmarkEnd w:id="7"/>
    </w:p>
    <w:p w14:paraId="4E9FFB9F" w14:textId="77777777" w:rsidR="0052172A" w:rsidRPr="00EE72F1" w:rsidRDefault="0052172A" w:rsidP="0052172A">
      <w:pPr>
        <w:rPr>
          <w:rFonts w:asciiTheme="minorHAnsi" w:hAnsiTheme="minorHAnsi"/>
        </w:rPr>
      </w:pPr>
    </w:p>
    <w:tbl>
      <w:tblPr>
        <w:tblStyle w:val="TableGrid"/>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677"/>
      </w:tblGrid>
      <w:tr w:rsidR="00797E49" w:rsidRPr="00C72A69" w14:paraId="0996E2A2" w14:textId="77777777" w:rsidTr="000A453D">
        <w:tc>
          <w:tcPr>
            <w:tcW w:w="5246" w:type="dxa"/>
            <w:tcBorders>
              <w:top w:val="single" w:sz="24" w:space="0" w:color="A6998B" w:themeColor="accent1"/>
              <w:bottom w:val="single" w:sz="24" w:space="0" w:color="A6998B" w:themeColor="accent1"/>
              <w:right w:val="single" w:sz="4" w:space="0" w:color="A6998B" w:themeColor="text2"/>
            </w:tcBorders>
            <w:shd w:val="clear" w:color="auto" w:fill="EEECE1" w:themeFill="background2"/>
          </w:tcPr>
          <w:p w14:paraId="6A84D448" w14:textId="77777777" w:rsidR="00797E49" w:rsidRPr="00EE72F1" w:rsidRDefault="00797E49" w:rsidP="00797E49">
            <w:pPr>
              <w:pStyle w:val="NoSpacing"/>
              <w:jc w:val="center"/>
              <w:rPr>
                <w:b/>
              </w:rPr>
            </w:pPr>
            <w:r w:rsidRPr="00EE72F1">
              <w:rPr>
                <w:b/>
              </w:rPr>
              <w:t>SERVICE LEVEL 1</w:t>
            </w:r>
          </w:p>
          <w:p w14:paraId="04D0BFFA" w14:textId="77777777" w:rsidR="00797E49" w:rsidRPr="00EE72F1" w:rsidRDefault="00797E49" w:rsidP="00797E49">
            <w:pPr>
              <w:pStyle w:val="NoSpacing"/>
              <w:jc w:val="center"/>
              <w:rPr>
                <w:b/>
              </w:rPr>
            </w:pPr>
            <w:r w:rsidRPr="00EE72F1">
              <w:rPr>
                <w:b/>
              </w:rPr>
              <w:t>PROVIDED BY LIFEWISE AS IF HOST</w:t>
            </w:r>
          </w:p>
          <w:p w14:paraId="576189EC" w14:textId="77777777" w:rsidR="00797E49" w:rsidRPr="00EE72F1" w:rsidRDefault="00797E49" w:rsidP="00797E49">
            <w:pPr>
              <w:pStyle w:val="NoSpacing"/>
              <w:jc w:val="center"/>
              <w:rPr>
                <w:b/>
              </w:rPr>
            </w:pPr>
          </w:p>
          <w:p w14:paraId="53F5141A" w14:textId="77777777" w:rsidR="00797E49" w:rsidRPr="00EE72F1" w:rsidRDefault="00797E49" w:rsidP="00797E49">
            <w:pPr>
              <w:pStyle w:val="NoSpacing"/>
              <w:numPr>
                <w:ilvl w:val="0"/>
                <w:numId w:val="3"/>
              </w:numPr>
            </w:pPr>
            <w:r w:rsidRPr="00EE72F1">
              <w:t>Coaching</w:t>
            </w:r>
          </w:p>
          <w:p w14:paraId="7C10FC76" w14:textId="77777777" w:rsidR="00797E49" w:rsidRPr="00EE72F1" w:rsidRDefault="00797E49" w:rsidP="00797E49">
            <w:pPr>
              <w:pStyle w:val="NoSpacing"/>
              <w:numPr>
                <w:ilvl w:val="0"/>
                <w:numId w:val="3"/>
              </w:numPr>
            </w:pPr>
            <w:r w:rsidRPr="00EE72F1">
              <w:t>Networking</w:t>
            </w:r>
          </w:p>
          <w:p w14:paraId="32B244F6" w14:textId="77777777" w:rsidR="00797E49" w:rsidRPr="00EE72F1" w:rsidRDefault="00797E49" w:rsidP="00797E49">
            <w:pPr>
              <w:pStyle w:val="NoSpacing"/>
              <w:numPr>
                <w:ilvl w:val="0"/>
                <w:numId w:val="3"/>
              </w:numPr>
            </w:pPr>
            <w:r w:rsidRPr="00EE72F1">
              <w:t xml:space="preserve">Development of Individual </w:t>
            </w:r>
            <w:r w:rsidR="00DB4636">
              <w:t>Service Delivery</w:t>
            </w:r>
            <w:r w:rsidRPr="00EE72F1">
              <w:t xml:space="preserve"> Plan</w:t>
            </w:r>
          </w:p>
          <w:p w14:paraId="7C0C6236" w14:textId="77777777" w:rsidR="00797E49" w:rsidRPr="00EE72F1" w:rsidRDefault="00797E49" w:rsidP="00797E49">
            <w:pPr>
              <w:pStyle w:val="NoSpacing"/>
              <w:numPr>
                <w:ilvl w:val="0"/>
                <w:numId w:val="3"/>
              </w:numPr>
            </w:pPr>
            <w:r w:rsidRPr="00EE72F1">
              <w:t>Monitoring of Service Delivery</w:t>
            </w:r>
          </w:p>
          <w:p w14:paraId="0220B173" w14:textId="77777777" w:rsidR="00797E49" w:rsidRPr="00EE72F1" w:rsidRDefault="00797E49" w:rsidP="00797E49">
            <w:pPr>
              <w:pStyle w:val="NoSpacing"/>
              <w:numPr>
                <w:ilvl w:val="0"/>
                <w:numId w:val="3"/>
              </w:numPr>
            </w:pPr>
            <w:r w:rsidRPr="00EE72F1">
              <w:t>Reporting to Ministry of Health</w:t>
            </w:r>
          </w:p>
          <w:p w14:paraId="3B4437C2" w14:textId="77777777" w:rsidR="00797E49" w:rsidRPr="00EE72F1" w:rsidRDefault="00797E49" w:rsidP="00797E49">
            <w:pPr>
              <w:pStyle w:val="NoSpacing"/>
              <w:numPr>
                <w:ilvl w:val="0"/>
                <w:numId w:val="3"/>
              </w:numPr>
            </w:pPr>
            <w:r w:rsidRPr="00EE72F1">
              <w:t>Invoicing MOH</w:t>
            </w:r>
          </w:p>
          <w:p w14:paraId="431BE30C" w14:textId="77777777" w:rsidR="00797E49" w:rsidRPr="00EE72F1" w:rsidRDefault="00797E49" w:rsidP="00797E49">
            <w:pPr>
              <w:pStyle w:val="NoSpacing"/>
              <w:numPr>
                <w:ilvl w:val="0"/>
                <w:numId w:val="3"/>
              </w:numPr>
            </w:pPr>
            <w:r w:rsidRPr="00EE72F1">
              <w:t>Monitoring of hours delivered</w:t>
            </w:r>
          </w:p>
          <w:p w14:paraId="1FE21E79" w14:textId="77777777" w:rsidR="00797E49" w:rsidRPr="00EE72F1" w:rsidRDefault="00797E49" w:rsidP="00797E49">
            <w:pPr>
              <w:pStyle w:val="NoSpacing"/>
              <w:numPr>
                <w:ilvl w:val="0"/>
                <w:numId w:val="3"/>
              </w:numPr>
            </w:pPr>
            <w:r w:rsidRPr="00EE72F1">
              <w:t>Development of Contingency Plans</w:t>
            </w:r>
          </w:p>
          <w:p w14:paraId="40B7DD00" w14:textId="77777777" w:rsidR="00797E49" w:rsidRPr="00EE72F1" w:rsidRDefault="00797E49" w:rsidP="00797E49">
            <w:pPr>
              <w:pStyle w:val="NoSpacing"/>
              <w:numPr>
                <w:ilvl w:val="0"/>
                <w:numId w:val="3"/>
              </w:numPr>
            </w:pPr>
            <w:r w:rsidRPr="00EE72F1">
              <w:t>Information package including Individual Employment Agreement Template, IRD and Kiwi Saver information</w:t>
            </w:r>
          </w:p>
          <w:p w14:paraId="68A6290E" w14:textId="77777777" w:rsidR="00797E49" w:rsidRPr="00EE72F1" w:rsidRDefault="00797E49" w:rsidP="0052172A">
            <w:pPr>
              <w:spacing w:after="200" w:line="276" w:lineRule="auto"/>
              <w:rPr>
                <w:rFonts w:asciiTheme="minorHAnsi" w:hAnsiTheme="minorHAnsi"/>
                <w:sz w:val="22"/>
              </w:rPr>
            </w:pPr>
          </w:p>
        </w:tc>
        <w:tc>
          <w:tcPr>
            <w:tcW w:w="4677" w:type="dxa"/>
            <w:tcBorders>
              <w:top w:val="single" w:sz="24" w:space="0" w:color="A6998B" w:themeColor="accent1"/>
              <w:left w:val="single" w:sz="4" w:space="0" w:color="A6998B" w:themeColor="text2"/>
              <w:bottom w:val="single" w:sz="24" w:space="0" w:color="A6998B" w:themeColor="accent1"/>
            </w:tcBorders>
            <w:shd w:val="clear" w:color="auto" w:fill="EEECE1" w:themeFill="background2"/>
          </w:tcPr>
          <w:p w14:paraId="4981F90B" w14:textId="77777777" w:rsidR="00797E49" w:rsidRPr="00EE72F1" w:rsidRDefault="00797E49" w:rsidP="0052172A">
            <w:pPr>
              <w:spacing w:after="200" w:line="276" w:lineRule="auto"/>
              <w:rPr>
                <w:rFonts w:asciiTheme="minorHAnsi" w:hAnsiTheme="minorHAnsi"/>
                <w:sz w:val="22"/>
              </w:rPr>
            </w:pPr>
            <w:r w:rsidRPr="00EE72F1">
              <w:rPr>
                <w:rFonts w:asciiTheme="minorHAnsi" w:hAnsiTheme="minorHAnsi"/>
                <w:sz w:val="22"/>
              </w:rPr>
              <w:t xml:space="preserve">All IF </w:t>
            </w:r>
            <w:r w:rsidR="00470040">
              <w:rPr>
                <w:rFonts w:asciiTheme="minorHAnsi" w:hAnsiTheme="minorHAnsi"/>
                <w:sz w:val="22"/>
              </w:rPr>
              <w:t>clients</w:t>
            </w:r>
            <w:r w:rsidRPr="00EE72F1">
              <w:rPr>
                <w:rFonts w:asciiTheme="minorHAnsi" w:hAnsiTheme="minorHAnsi"/>
                <w:sz w:val="22"/>
              </w:rPr>
              <w:t xml:space="preserve"> have this service level.</w:t>
            </w:r>
          </w:p>
          <w:p w14:paraId="1A3BF79C" w14:textId="77777777" w:rsidR="00797E49" w:rsidRPr="00EE72F1" w:rsidRDefault="00797E49" w:rsidP="0052172A">
            <w:pPr>
              <w:spacing w:after="200" w:line="276" w:lineRule="auto"/>
              <w:rPr>
                <w:rFonts w:asciiTheme="minorHAnsi" w:hAnsiTheme="minorHAnsi"/>
                <w:sz w:val="22"/>
              </w:rPr>
            </w:pPr>
          </w:p>
        </w:tc>
      </w:tr>
      <w:tr w:rsidR="00797E49" w:rsidRPr="00C72A69" w14:paraId="57920D36" w14:textId="77777777" w:rsidTr="000A453D">
        <w:trPr>
          <w:trHeight w:val="3336"/>
        </w:trPr>
        <w:tc>
          <w:tcPr>
            <w:tcW w:w="5246" w:type="dxa"/>
            <w:tcBorders>
              <w:top w:val="single" w:sz="24" w:space="0" w:color="A6998B" w:themeColor="accent1"/>
              <w:bottom w:val="single" w:sz="24" w:space="0" w:color="A6998B" w:themeColor="accent1"/>
              <w:right w:val="single" w:sz="4" w:space="0" w:color="A6998B" w:themeColor="text2"/>
            </w:tcBorders>
          </w:tcPr>
          <w:p w14:paraId="7C8114D9" w14:textId="77777777" w:rsidR="00797E49" w:rsidRPr="00EE72F1" w:rsidRDefault="00797E49" w:rsidP="00797E49">
            <w:pPr>
              <w:pStyle w:val="NoSpacing"/>
              <w:jc w:val="center"/>
              <w:rPr>
                <w:b/>
              </w:rPr>
            </w:pPr>
            <w:r w:rsidRPr="00EE72F1">
              <w:rPr>
                <w:b/>
              </w:rPr>
              <w:t>SERVICE LEVEL 2</w:t>
            </w:r>
          </w:p>
          <w:p w14:paraId="7F09CB47" w14:textId="77777777" w:rsidR="00797E49" w:rsidRPr="00EE72F1" w:rsidRDefault="00797E49" w:rsidP="00797E49">
            <w:pPr>
              <w:pStyle w:val="NoSpacing"/>
              <w:jc w:val="center"/>
              <w:rPr>
                <w:b/>
              </w:rPr>
            </w:pPr>
            <w:r w:rsidRPr="00EE72F1">
              <w:rPr>
                <w:b/>
              </w:rPr>
              <w:t>PROVIDED BY LIFEWISE</w:t>
            </w:r>
          </w:p>
          <w:p w14:paraId="35C86C23" w14:textId="77777777" w:rsidR="003968BB" w:rsidRPr="00EE72F1" w:rsidRDefault="000F2598" w:rsidP="003968BB">
            <w:pPr>
              <w:pStyle w:val="NoSpacing"/>
              <w:ind w:left="318" w:hanging="318"/>
            </w:pPr>
            <w:r>
              <w:t>Payroll service i</w:t>
            </w:r>
            <w:r w:rsidR="00620F2F" w:rsidRPr="00EE72F1">
              <w:t>ncluding</w:t>
            </w:r>
            <w:r w:rsidR="00CE6540" w:rsidRPr="00EE72F1">
              <w:t>:</w:t>
            </w:r>
          </w:p>
          <w:p w14:paraId="64E9529B" w14:textId="77777777" w:rsidR="00797E49" w:rsidRPr="00EE72F1" w:rsidRDefault="00CE6540" w:rsidP="00797E49">
            <w:pPr>
              <w:pStyle w:val="NoSpacing"/>
              <w:numPr>
                <w:ilvl w:val="0"/>
                <w:numId w:val="4"/>
              </w:numPr>
            </w:pPr>
            <w:r w:rsidRPr="00EE72F1">
              <w:t>Wage</w:t>
            </w:r>
            <w:r w:rsidR="00797E49" w:rsidRPr="00EE72F1">
              <w:t>s</w:t>
            </w:r>
          </w:p>
          <w:p w14:paraId="6612E09E" w14:textId="77777777" w:rsidR="00797E49" w:rsidRPr="00EE72F1" w:rsidRDefault="00797E49" w:rsidP="00797E49">
            <w:pPr>
              <w:pStyle w:val="NoSpacing"/>
              <w:numPr>
                <w:ilvl w:val="0"/>
                <w:numId w:val="4"/>
              </w:numPr>
            </w:pPr>
            <w:r w:rsidRPr="00EE72F1">
              <w:t>Income Tax</w:t>
            </w:r>
          </w:p>
          <w:p w14:paraId="7D400535" w14:textId="77777777" w:rsidR="00797E49" w:rsidRPr="00EE72F1" w:rsidRDefault="00C35092" w:rsidP="00797E49">
            <w:pPr>
              <w:pStyle w:val="NoSpacing"/>
              <w:numPr>
                <w:ilvl w:val="0"/>
                <w:numId w:val="4"/>
              </w:numPr>
            </w:pPr>
            <w:r w:rsidRPr="00EE72F1">
              <w:t>ACC</w:t>
            </w:r>
            <w:r w:rsidR="00797E49" w:rsidRPr="00EE72F1">
              <w:t xml:space="preserve"> Levies</w:t>
            </w:r>
          </w:p>
          <w:p w14:paraId="1C14AD1B" w14:textId="77777777" w:rsidR="00797E49" w:rsidRPr="00EE72F1" w:rsidRDefault="00797E49" w:rsidP="00797E49">
            <w:pPr>
              <w:pStyle w:val="NoSpacing"/>
              <w:numPr>
                <w:ilvl w:val="0"/>
                <w:numId w:val="4"/>
              </w:numPr>
            </w:pPr>
            <w:r w:rsidRPr="00EE72F1">
              <w:t>KiwiSaver Contributions</w:t>
            </w:r>
          </w:p>
          <w:p w14:paraId="6041992F" w14:textId="77777777" w:rsidR="00797E49" w:rsidRPr="00EE72F1" w:rsidRDefault="00797E49" w:rsidP="00797E49">
            <w:pPr>
              <w:pStyle w:val="NoSpacing"/>
              <w:numPr>
                <w:ilvl w:val="0"/>
                <w:numId w:val="4"/>
              </w:numPr>
            </w:pPr>
            <w:r w:rsidRPr="00EE72F1">
              <w:t>Other payments such as Court Ordered payments</w:t>
            </w:r>
          </w:p>
          <w:p w14:paraId="4F9E78A4" w14:textId="77777777" w:rsidR="00797E49" w:rsidRPr="00EE72F1" w:rsidRDefault="00797E49" w:rsidP="00797E49">
            <w:pPr>
              <w:pStyle w:val="NoSpacing"/>
              <w:numPr>
                <w:ilvl w:val="0"/>
                <w:numId w:val="4"/>
              </w:numPr>
            </w:pPr>
            <w:r w:rsidRPr="00EE72F1">
              <w:t>Payslips</w:t>
            </w:r>
          </w:p>
          <w:p w14:paraId="0D86F9E2" w14:textId="77777777" w:rsidR="00797E49" w:rsidRPr="00760039" w:rsidRDefault="00760039" w:rsidP="0052172A">
            <w:pPr>
              <w:pStyle w:val="NoSpacing"/>
              <w:numPr>
                <w:ilvl w:val="0"/>
                <w:numId w:val="4"/>
              </w:numPr>
            </w:pPr>
            <w:r>
              <w:t>Maintenance of leave balances:</w:t>
            </w:r>
            <w:r w:rsidR="00797E49" w:rsidRPr="00EE72F1">
              <w:t xml:space="preserve"> annual and sick</w:t>
            </w:r>
          </w:p>
        </w:tc>
        <w:tc>
          <w:tcPr>
            <w:tcW w:w="4677" w:type="dxa"/>
            <w:tcBorders>
              <w:top w:val="single" w:sz="24" w:space="0" w:color="A6998B" w:themeColor="accent1"/>
              <w:left w:val="single" w:sz="4" w:space="0" w:color="A6998B" w:themeColor="text2"/>
              <w:bottom w:val="single" w:sz="24" w:space="0" w:color="A6998B" w:themeColor="accent1"/>
            </w:tcBorders>
            <w:vAlign w:val="center"/>
          </w:tcPr>
          <w:p w14:paraId="0E2CFF76" w14:textId="77777777" w:rsidR="00C35092" w:rsidRPr="00EE72F1" w:rsidRDefault="00C35092" w:rsidP="00C35092">
            <w:pPr>
              <w:spacing w:after="200" w:line="276" w:lineRule="auto"/>
              <w:rPr>
                <w:rFonts w:asciiTheme="minorHAnsi" w:hAnsiTheme="minorHAnsi"/>
                <w:sz w:val="22"/>
              </w:rPr>
            </w:pPr>
            <w:r w:rsidRPr="00EE72F1">
              <w:rPr>
                <w:rFonts w:asciiTheme="minorHAnsi" w:hAnsiTheme="minorHAnsi"/>
                <w:sz w:val="22"/>
              </w:rPr>
              <w:t xml:space="preserve">There are additional costs for Service Level 2. </w:t>
            </w:r>
          </w:p>
          <w:p w14:paraId="6F5119B9" w14:textId="77777777" w:rsidR="00797E49" w:rsidRPr="00EE72F1" w:rsidRDefault="00C35092" w:rsidP="00C35092">
            <w:pPr>
              <w:spacing w:after="200" w:line="276" w:lineRule="auto"/>
              <w:rPr>
                <w:rFonts w:asciiTheme="minorHAnsi" w:hAnsiTheme="minorHAnsi"/>
                <w:sz w:val="22"/>
              </w:rPr>
            </w:pPr>
            <w:r w:rsidRPr="00EE72F1">
              <w:rPr>
                <w:rFonts w:asciiTheme="minorHAnsi" w:hAnsiTheme="minorHAnsi"/>
                <w:sz w:val="22"/>
              </w:rPr>
              <w:t xml:space="preserve">In addition to the costs for Service Level 1 (which all IF </w:t>
            </w:r>
            <w:r w:rsidR="00470040">
              <w:rPr>
                <w:rFonts w:asciiTheme="minorHAnsi" w:hAnsiTheme="minorHAnsi"/>
                <w:sz w:val="22"/>
              </w:rPr>
              <w:t>clients</w:t>
            </w:r>
            <w:r w:rsidRPr="00EE72F1">
              <w:rPr>
                <w:rFonts w:asciiTheme="minorHAnsi" w:hAnsiTheme="minorHAnsi"/>
                <w:sz w:val="22"/>
              </w:rPr>
              <w:t xml:space="preserve"> receive), the costs are:</w:t>
            </w:r>
          </w:p>
          <w:p w14:paraId="1554AF78" w14:textId="77777777" w:rsidR="00C35092" w:rsidRPr="00EE72F1" w:rsidRDefault="00C35092" w:rsidP="00C35092">
            <w:pPr>
              <w:spacing w:after="200" w:line="276" w:lineRule="auto"/>
              <w:rPr>
                <w:rFonts w:asciiTheme="minorHAnsi" w:hAnsiTheme="minorHAnsi"/>
                <w:sz w:val="22"/>
              </w:rPr>
            </w:pPr>
            <w:r w:rsidRPr="00EE72F1">
              <w:rPr>
                <w:rFonts w:asciiTheme="minorHAnsi" w:hAnsiTheme="minorHAnsi"/>
                <w:sz w:val="22"/>
              </w:rPr>
              <w:t>$2</w:t>
            </w:r>
            <w:r w:rsidR="00ED3F6A" w:rsidRPr="00EE72F1">
              <w:rPr>
                <w:rFonts w:asciiTheme="minorHAnsi" w:hAnsiTheme="minorHAnsi"/>
                <w:sz w:val="22"/>
              </w:rPr>
              <w:t xml:space="preserve">7.60 incl GST </w:t>
            </w:r>
            <w:r w:rsidRPr="00EE72F1">
              <w:rPr>
                <w:rFonts w:asciiTheme="minorHAnsi" w:hAnsiTheme="minorHAnsi"/>
                <w:sz w:val="22"/>
              </w:rPr>
              <w:t>set up fee per employee</w:t>
            </w:r>
          </w:p>
          <w:p w14:paraId="6CDC3960" w14:textId="77777777" w:rsidR="00C35092" w:rsidRPr="00EE72F1" w:rsidRDefault="00C35092">
            <w:pPr>
              <w:spacing w:after="200" w:line="276" w:lineRule="auto"/>
              <w:rPr>
                <w:rFonts w:asciiTheme="minorHAnsi" w:hAnsiTheme="minorHAnsi"/>
                <w:sz w:val="22"/>
              </w:rPr>
            </w:pPr>
            <w:r w:rsidRPr="00EE72F1">
              <w:rPr>
                <w:rFonts w:asciiTheme="minorHAnsi" w:hAnsiTheme="minorHAnsi"/>
                <w:sz w:val="22"/>
              </w:rPr>
              <w:t>$3</w:t>
            </w:r>
            <w:r w:rsidR="00ED3F6A" w:rsidRPr="00EE72F1">
              <w:rPr>
                <w:rFonts w:asciiTheme="minorHAnsi" w:hAnsiTheme="minorHAnsi"/>
                <w:sz w:val="22"/>
              </w:rPr>
              <w:t>.45 incl GST</w:t>
            </w:r>
            <w:r w:rsidRPr="00EE72F1">
              <w:rPr>
                <w:rFonts w:asciiTheme="minorHAnsi" w:hAnsiTheme="minorHAnsi"/>
                <w:sz w:val="22"/>
              </w:rPr>
              <w:t xml:space="preserve"> per fortnightly pay period</w:t>
            </w:r>
          </w:p>
        </w:tc>
      </w:tr>
    </w:tbl>
    <w:p w14:paraId="1911BBD8" w14:textId="77777777" w:rsidR="0052172A" w:rsidRPr="00D0213D" w:rsidRDefault="0052172A">
      <w:pPr>
        <w:rPr>
          <w:rFonts w:asciiTheme="minorHAnsi" w:eastAsiaTheme="majorEastAsia" w:hAnsiTheme="minorHAnsi" w:cstheme="majorBidi"/>
          <w:b/>
          <w:bCs/>
          <w:color w:val="B82326" w:themeColor="accent2"/>
          <w:sz w:val="32"/>
          <w:szCs w:val="28"/>
        </w:rPr>
      </w:pPr>
      <w:r w:rsidRPr="00EE72F1">
        <w:rPr>
          <w:rFonts w:asciiTheme="minorHAnsi" w:hAnsiTheme="minorHAnsi"/>
        </w:rPr>
        <w:br w:type="page"/>
      </w:r>
    </w:p>
    <w:p w14:paraId="585FFE2C" w14:textId="77777777" w:rsidR="0052172A" w:rsidRPr="00EE72F1" w:rsidRDefault="0052172A" w:rsidP="0052172A">
      <w:pPr>
        <w:pStyle w:val="Heading1"/>
        <w:rPr>
          <w:rFonts w:asciiTheme="minorHAnsi" w:hAnsiTheme="minorHAnsi"/>
        </w:rPr>
      </w:pPr>
      <w:bookmarkStart w:id="8" w:name="_Toc501706018"/>
      <w:r w:rsidRPr="00EE72F1">
        <w:rPr>
          <w:rFonts w:asciiTheme="minorHAnsi" w:hAnsiTheme="minorHAnsi"/>
        </w:rPr>
        <w:lastRenderedPageBreak/>
        <w:t>Becoming an employer</w:t>
      </w:r>
      <w:bookmarkEnd w:id="8"/>
    </w:p>
    <w:p w14:paraId="75A6BA5E" w14:textId="77777777" w:rsidR="0052172A" w:rsidRPr="00EE72F1" w:rsidRDefault="0052172A" w:rsidP="0052172A">
      <w:pPr>
        <w:rPr>
          <w:rFonts w:asciiTheme="minorHAnsi" w:hAnsiTheme="minorHAnsi"/>
        </w:rPr>
      </w:pPr>
    </w:p>
    <w:p w14:paraId="1848A6EE" w14:textId="77777777" w:rsidR="00797E49" w:rsidRPr="00EE72F1" w:rsidRDefault="00797E49" w:rsidP="00797E49">
      <w:pPr>
        <w:rPr>
          <w:rFonts w:asciiTheme="minorHAnsi" w:hAnsiTheme="minorHAnsi"/>
        </w:rPr>
      </w:pPr>
      <w:r w:rsidRPr="00EE72F1">
        <w:rPr>
          <w:rFonts w:asciiTheme="minorHAnsi" w:hAnsiTheme="minorHAnsi"/>
        </w:rPr>
        <w:t xml:space="preserve">When you become a </w:t>
      </w:r>
      <w:r w:rsidR="009D62AC" w:rsidRPr="00EE72F1">
        <w:rPr>
          <w:rFonts w:asciiTheme="minorHAnsi" w:hAnsiTheme="minorHAnsi"/>
        </w:rPr>
        <w:t xml:space="preserve">client </w:t>
      </w:r>
      <w:r w:rsidRPr="00EE72F1">
        <w:rPr>
          <w:rFonts w:asciiTheme="minorHAnsi" w:hAnsiTheme="minorHAnsi"/>
        </w:rPr>
        <w:t xml:space="preserve">of Lifewise, </w:t>
      </w:r>
      <w:r w:rsidR="00883DDB" w:rsidRPr="00EE72F1">
        <w:rPr>
          <w:rFonts w:asciiTheme="minorHAnsi" w:hAnsiTheme="minorHAnsi"/>
        </w:rPr>
        <w:t xml:space="preserve">as a host provider </w:t>
      </w:r>
      <w:r w:rsidRPr="00EE72F1">
        <w:rPr>
          <w:rFonts w:asciiTheme="minorHAnsi" w:hAnsiTheme="minorHAnsi"/>
        </w:rPr>
        <w:t>we offer support and resources to help you understand your responsibilities as an employer.</w:t>
      </w:r>
    </w:p>
    <w:p w14:paraId="3638B8D3" w14:textId="77777777" w:rsidR="00A13F12" w:rsidRPr="00EE72F1" w:rsidRDefault="00A13F12" w:rsidP="00797E49">
      <w:pPr>
        <w:rPr>
          <w:rFonts w:asciiTheme="minorHAnsi" w:hAnsiTheme="minorHAnsi"/>
        </w:rPr>
      </w:pPr>
      <w:r w:rsidRPr="00EE72F1">
        <w:rPr>
          <w:rFonts w:asciiTheme="minorHAnsi" w:hAnsiTheme="minorHAnsi"/>
        </w:rPr>
        <w:t xml:space="preserve">You must meet the legal requirements for payment of </w:t>
      </w:r>
      <w:r w:rsidR="009D62AC" w:rsidRPr="00EE72F1">
        <w:rPr>
          <w:rFonts w:asciiTheme="minorHAnsi" w:hAnsiTheme="minorHAnsi"/>
        </w:rPr>
        <w:t xml:space="preserve">PAYE </w:t>
      </w:r>
      <w:r w:rsidRPr="00EE72F1">
        <w:rPr>
          <w:rFonts w:asciiTheme="minorHAnsi" w:hAnsiTheme="minorHAnsi"/>
        </w:rPr>
        <w:t>tax, ACC</w:t>
      </w:r>
      <w:r w:rsidR="009D62AC" w:rsidRPr="00EE72F1">
        <w:rPr>
          <w:rFonts w:asciiTheme="minorHAnsi" w:hAnsiTheme="minorHAnsi"/>
        </w:rPr>
        <w:t xml:space="preserve"> levies</w:t>
      </w:r>
      <w:r w:rsidRPr="00EE72F1">
        <w:rPr>
          <w:rFonts w:asciiTheme="minorHAnsi" w:hAnsiTheme="minorHAnsi"/>
        </w:rPr>
        <w:t xml:space="preserve"> and KiwiSaver</w:t>
      </w:r>
      <w:r w:rsidR="009D62AC" w:rsidRPr="00EE72F1">
        <w:rPr>
          <w:rFonts w:asciiTheme="minorHAnsi" w:hAnsiTheme="minorHAnsi"/>
        </w:rPr>
        <w:t xml:space="preserve"> employer’s contributions</w:t>
      </w:r>
      <w:r w:rsidRPr="00EE72F1">
        <w:rPr>
          <w:rFonts w:asciiTheme="minorHAnsi" w:hAnsiTheme="minorHAnsi"/>
        </w:rPr>
        <w:t xml:space="preserve">. </w:t>
      </w:r>
    </w:p>
    <w:p w14:paraId="3917519E" w14:textId="77777777" w:rsidR="00797E49" w:rsidRPr="00EE72F1" w:rsidRDefault="00797E49" w:rsidP="00797E49">
      <w:pPr>
        <w:rPr>
          <w:rFonts w:asciiTheme="minorHAnsi" w:hAnsiTheme="minorHAnsi"/>
        </w:rPr>
      </w:pPr>
      <w:r w:rsidRPr="00EE72F1">
        <w:rPr>
          <w:rFonts w:asciiTheme="minorHAnsi" w:hAnsiTheme="minorHAnsi"/>
        </w:rPr>
        <w:t xml:space="preserve">A useful guide is the </w:t>
      </w:r>
      <w:r w:rsidR="009D62AC" w:rsidRPr="00EE72F1">
        <w:rPr>
          <w:rFonts w:asciiTheme="minorHAnsi" w:hAnsiTheme="minorHAnsi"/>
        </w:rPr>
        <w:t>Ministry of Business, Innovation and Employment’s</w:t>
      </w:r>
      <w:r w:rsidRPr="00EE72F1">
        <w:rPr>
          <w:rFonts w:asciiTheme="minorHAnsi" w:hAnsiTheme="minorHAnsi"/>
        </w:rPr>
        <w:t xml:space="preserve"> “How to Hire” booklet. You can access it online </w:t>
      </w:r>
      <w:r w:rsidR="000A0EE8">
        <w:rPr>
          <w:rFonts w:asciiTheme="minorHAnsi" w:hAnsiTheme="minorHAnsi"/>
        </w:rPr>
        <w:t>here</w:t>
      </w:r>
      <w:r w:rsidR="009D62AC" w:rsidRPr="00EE72F1">
        <w:rPr>
          <w:rFonts w:asciiTheme="minorHAnsi" w:hAnsiTheme="minorHAnsi"/>
        </w:rPr>
        <w:t>:</w:t>
      </w:r>
      <w:r w:rsidR="00A96C13">
        <w:rPr>
          <w:rFonts w:asciiTheme="minorHAnsi" w:hAnsiTheme="minorHAnsi"/>
        </w:rPr>
        <w:t xml:space="preserve"> </w:t>
      </w:r>
      <w:hyperlink r:id="rId26" w:history="1">
        <w:r w:rsidR="00A96C13" w:rsidRPr="00A96C13">
          <w:rPr>
            <w:rStyle w:val="Hyperlink"/>
            <w:rFonts w:asciiTheme="minorHAnsi" w:hAnsiTheme="minorHAnsi" w:cstheme="minorHAnsi"/>
          </w:rPr>
          <w:t>https://www.employment.govt.nz/assets/Uploads/tools-and-resources/publications/64d1224f26/how-to-hire.pdf</w:t>
        </w:r>
      </w:hyperlink>
      <w:r w:rsidR="00A96C13">
        <w:t xml:space="preserve"> </w:t>
      </w:r>
    </w:p>
    <w:p w14:paraId="4EA2E181" w14:textId="77777777" w:rsidR="009D62AC" w:rsidRPr="00EE72F1" w:rsidRDefault="00797E49" w:rsidP="0052172A">
      <w:pPr>
        <w:rPr>
          <w:rFonts w:asciiTheme="minorHAnsi" w:hAnsiTheme="minorHAnsi"/>
        </w:rPr>
      </w:pPr>
      <w:r w:rsidRPr="00EE72F1">
        <w:rPr>
          <w:rFonts w:asciiTheme="minorHAnsi" w:hAnsiTheme="minorHAnsi"/>
        </w:rPr>
        <w:t xml:space="preserve">If you choose Service Level 2 we </w:t>
      </w:r>
      <w:r w:rsidR="009D62AC" w:rsidRPr="00EE72F1">
        <w:rPr>
          <w:rFonts w:asciiTheme="minorHAnsi" w:hAnsiTheme="minorHAnsi"/>
        </w:rPr>
        <w:t>will manage</w:t>
      </w:r>
      <w:r w:rsidRPr="00EE72F1">
        <w:rPr>
          <w:rFonts w:asciiTheme="minorHAnsi" w:hAnsiTheme="minorHAnsi"/>
        </w:rPr>
        <w:t xml:space="preserve"> your payroll. </w:t>
      </w:r>
      <w:r w:rsidR="00355BF3">
        <w:rPr>
          <w:rFonts w:asciiTheme="minorHAnsi" w:hAnsiTheme="minorHAnsi"/>
        </w:rPr>
        <w:t xml:space="preserve">There is a small processing cost for this service each fortnight (see </w:t>
      </w:r>
      <w:r w:rsidR="00F66382">
        <w:rPr>
          <w:rFonts w:asciiTheme="minorHAnsi" w:hAnsiTheme="minorHAnsi"/>
        </w:rPr>
        <w:t>pg 12</w:t>
      </w:r>
      <w:r w:rsidR="00355BF3">
        <w:rPr>
          <w:rFonts w:asciiTheme="minorHAnsi" w:hAnsiTheme="minorHAnsi"/>
        </w:rPr>
        <w:t xml:space="preserve"> for details).</w:t>
      </w:r>
    </w:p>
    <w:p w14:paraId="59B1FA2A" w14:textId="77777777" w:rsidR="00797E49" w:rsidRPr="00EE72F1" w:rsidRDefault="00797E49" w:rsidP="00797E49">
      <w:pPr>
        <w:pStyle w:val="Heading2"/>
        <w:rPr>
          <w:rFonts w:asciiTheme="minorHAnsi" w:hAnsiTheme="minorHAnsi"/>
        </w:rPr>
      </w:pPr>
      <w:bookmarkStart w:id="9" w:name="_Toc501706019"/>
      <w:r w:rsidRPr="00EE72F1">
        <w:rPr>
          <w:rFonts w:asciiTheme="minorHAnsi" w:hAnsiTheme="minorHAnsi"/>
        </w:rPr>
        <w:t>Employee forms</w:t>
      </w:r>
      <w:bookmarkEnd w:id="9"/>
    </w:p>
    <w:p w14:paraId="1BD6F11B" w14:textId="77777777" w:rsidR="00797E49" w:rsidRPr="00EE72F1" w:rsidRDefault="00797E49" w:rsidP="0052172A">
      <w:pPr>
        <w:rPr>
          <w:rFonts w:asciiTheme="minorHAnsi" w:hAnsiTheme="minorHAnsi"/>
        </w:rPr>
      </w:pPr>
      <w:r w:rsidRPr="00EE72F1">
        <w:rPr>
          <w:rFonts w:asciiTheme="minorHAnsi" w:hAnsiTheme="minorHAnsi"/>
        </w:rPr>
        <w:t xml:space="preserve">We have several forms available for you to use. You can submit these to us for </w:t>
      </w:r>
      <w:r w:rsidR="002125BD" w:rsidRPr="00EE72F1">
        <w:rPr>
          <w:rFonts w:asciiTheme="minorHAnsi" w:hAnsiTheme="minorHAnsi"/>
        </w:rPr>
        <w:t xml:space="preserve">processing </w:t>
      </w:r>
      <w:r w:rsidRPr="00EE72F1">
        <w:rPr>
          <w:rFonts w:asciiTheme="minorHAnsi" w:hAnsiTheme="minorHAnsi"/>
        </w:rPr>
        <w:t>if you have chosen to use us for your payroll, or use them as a template for your own systems.</w:t>
      </w:r>
    </w:p>
    <w:p w14:paraId="1FEC561A" w14:textId="77777777" w:rsidR="00734EDA" w:rsidRPr="00EE72F1" w:rsidRDefault="00797E49" w:rsidP="0052172A">
      <w:pPr>
        <w:rPr>
          <w:rFonts w:asciiTheme="minorHAnsi" w:hAnsiTheme="minorHAnsi"/>
        </w:rPr>
      </w:pPr>
      <w:r w:rsidRPr="00EE72F1">
        <w:rPr>
          <w:rFonts w:asciiTheme="minorHAnsi" w:hAnsiTheme="minorHAnsi"/>
        </w:rPr>
        <w:t xml:space="preserve">You will be provided with a set of these forms when you join Lifewise, and </w:t>
      </w:r>
      <w:r w:rsidR="00ED1800" w:rsidRPr="00EE72F1">
        <w:rPr>
          <w:rFonts w:asciiTheme="minorHAnsi" w:hAnsiTheme="minorHAnsi"/>
        </w:rPr>
        <w:t xml:space="preserve">you </w:t>
      </w:r>
      <w:r w:rsidRPr="00EE72F1">
        <w:rPr>
          <w:rFonts w:asciiTheme="minorHAnsi" w:hAnsiTheme="minorHAnsi"/>
        </w:rPr>
        <w:t xml:space="preserve">can </w:t>
      </w:r>
      <w:r w:rsidR="00ED1800" w:rsidRPr="00EE72F1">
        <w:rPr>
          <w:rFonts w:asciiTheme="minorHAnsi" w:hAnsiTheme="minorHAnsi"/>
        </w:rPr>
        <w:t xml:space="preserve">also </w:t>
      </w:r>
      <w:r w:rsidRPr="00EE72F1">
        <w:rPr>
          <w:rFonts w:asciiTheme="minorHAnsi" w:hAnsiTheme="minorHAnsi"/>
        </w:rPr>
        <w:t xml:space="preserve">download them from our </w:t>
      </w:r>
      <w:r w:rsidR="00ED1800" w:rsidRPr="00EE72F1">
        <w:rPr>
          <w:rFonts w:asciiTheme="minorHAnsi" w:hAnsiTheme="minorHAnsi"/>
        </w:rPr>
        <w:t xml:space="preserve">website </w:t>
      </w:r>
      <w:r w:rsidRPr="00EE72F1">
        <w:rPr>
          <w:rFonts w:asciiTheme="minorHAnsi" w:hAnsiTheme="minorHAnsi"/>
        </w:rPr>
        <w:t>at any time</w:t>
      </w:r>
      <w:r w:rsidR="00ED1800" w:rsidRPr="00EE72F1">
        <w:rPr>
          <w:rFonts w:asciiTheme="minorHAnsi" w:hAnsiTheme="minorHAnsi"/>
        </w:rPr>
        <w:t xml:space="preserve"> </w:t>
      </w:r>
      <w:hyperlink r:id="rId27" w:history="1">
        <w:r w:rsidR="00ED1800" w:rsidRPr="00EE72F1">
          <w:rPr>
            <w:rStyle w:val="Hyperlink"/>
            <w:rFonts w:asciiTheme="minorHAnsi" w:hAnsiTheme="minorHAnsi"/>
          </w:rPr>
          <w:t>http://www.lifewise.org.nz/services/health-disability-services/toolkit/</w:t>
        </w:r>
      </w:hyperlink>
      <w:r w:rsidR="00ED1800" w:rsidRPr="00EE72F1">
        <w:rPr>
          <w:rFonts w:asciiTheme="minorHAnsi" w:hAnsiTheme="minorHAnsi"/>
        </w:rPr>
        <w:t xml:space="preserve"> </w:t>
      </w:r>
      <w:r w:rsidRPr="00EE72F1">
        <w:rPr>
          <w:rFonts w:asciiTheme="minorHAnsi" w:hAnsiTheme="minorHAnsi"/>
        </w:rPr>
        <w:t xml:space="preserve"> </w:t>
      </w:r>
    </w:p>
    <w:p w14:paraId="48AFED40" w14:textId="77777777" w:rsidR="00797E49" w:rsidRPr="00EE72F1" w:rsidRDefault="00797E49" w:rsidP="0052172A">
      <w:pPr>
        <w:rPr>
          <w:rFonts w:asciiTheme="minorHAnsi" w:hAnsiTheme="minorHAnsi"/>
        </w:rPr>
      </w:pPr>
      <w:r w:rsidRPr="00EE72F1">
        <w:rPr>
          <w:rFonts w:asciiTheme="minorHAnsi" w:hAnsiTheme="minorHAnsi"/>
        </w:rPr>
        <w:t>The forms we provide are:</w:t>
      </w:r>
    </w:p>
    <w:p w14:paraId="202D86DF" w14:textId="77777777" w:rsidR="00797E49" w:rsidRPr="003644D7" w:rsidRDefault="00797E49" w:rsidP="00797E49">
      <w:pPr>
        <w:pStyle w:val="ListParagraph"/>
        <w:numPr>
          <w:ilvl w:val="0"/>
          <w:numId w:val="8"/>
        </w:numPr>
        <w:rPr>
          <w:rFonts w:asciiTheme="minorHAnsi" w:hAnsiTheme="minorHAnsi"/>
          <w:u w:val="single"/>
        </w:rPr>
      </w:pPr>
      <w:r w:rsidRPr="003644D7">
        <w:rPr>
          <w:rFonts w:asciiTheme="minorHAnsi" w:hAnsiTheme="minorHAnsi"/>
          <w:u w:val="single"/>
        </w:rPr>
        <w:t xml:space="preserve">Advice of </w:t>
      </w:r>
      <w:r w:rsidR="003644D7" w:rsidRPr="003644D7">
        <w:rPr>
          <w:rFonts w:asciiTheme="minorHAnsi" w:hAnsiTheme="minorHAnsi"/>
          <w:u w:val="single"/>
        </w:rPr>
        <w:t>e</w:t>
      </w:r>
      <w:r w:rsidR="00973544" w:rsidRPr="003644D7">
        <w:rPr>
          <w:rFonts w:asciiTheme="minorHAnsi" w:hAnsiTheme="minorHAnsi"/>
          <w:u w:val="single"/>
        </w:rPr>
        <w:t>mployment</w:t>
      </w:r>
      <w:r w:rsidR="003644D7" w:rsidRPr="003644D7">
        <w:rPr>
          <w:rFonts w:asciiTheme="minorHAnsi" w:hAnsiTheme="minorHAnsi"/>
          <w:u w:val="single"/>
        </w:rPr>
        <w:t xml:space="preserve"> form</w:t>
      </w:r>
    </w:p>
    <w:p w14:paraId="0D9BCB97" w14:textId="77777777" w:rsidR="003644D7" w:rsidRPr="009671D5" w:rsidRDefault="003644D7" w:rsidP="003644D7">
      <w:pPr>
        <w:pStyle w:val="ListParagraph"/>
        <w:numPr>
          <w:ilvl w:val="0"/>
          <w:numId w:val="8"/>
        </w:numPr>
        <w:rPr>
          <w:rFonts w:asciiTheme="minorHAnsi" w:hAnsiTheme="minorHAnsi"/>
        </w:rPr>
      </w:pPr>
      <w:r w:rsidRPr="009671D5">
        <w:rPr>
          <w:rFonts w:asciiTheme="minorHAnsi" w:hAnsiTheme="minorHAnsi"/>
        </w:rPr>
        <w:t xml:space="preserve">Examples of </w:t>
      </w:r>
      <w:r w:rsidRPr="00FB4A53">
        <w:rPr>
          <w:rFonts w:asciiTheme="minorHAnsi" w:hAnsiTheme="minorHAnsi"/>
          <w:u w:val="single"/>
        </w:rPr>
        <w:t xml:space="preserve">employment </w:t>
      </w:r>
      <w:r w:rsidR="00CC6AA2" w:rsidRPr="00FB4A53">
        <w:rPr>
          <w:rFonts w:asciiTheme="minorHAnsi" w:hAnsiTheme="minorHAnsi"/>
          <w:u w:val="single"/>
        </w:rPr>
        <w:t>agreements</w:t>
      </w:r>
      <w:r w:rsidRPr="00B337D4">
        <w:rPr>
          <w:rFonts w:asciiTheme="minorHAnsi" w:hAnsiTheme="minorHAnsi"/>
        </w:rPr>
        <w:t xml:space="preserve"> (choose ONE)</w:t>
      </w:r>
    </w:p>
    <w:p w14:paraId="2CDE2AA3" w14:textId="77777777" w:rsidR="003644D7" w:rsidRDefault="003644D7" w:rsidP="003644D7">
      <w:pPr>
        <w:pStyle w:val="ListParagraph"/>
        <w:numPr>
          <w:ilvl w:val="0"/>
          <w:numId w:val="8"/>
        </w:numPr>
        <w:rPr>
          <w:rFonts w:asciiTheme="minorHAnsi" w:hAnsiTheme="minorHAnsi"/>
        </w:rPr>
      </w:pPr>
      <w:r w:rsidRPr="009671D5">
        <w:rPr>
          <w:rFonts w:asciiTheme="minorHAnsi" w:hAnsiTheme="minorHAnsi"/>
        </w:rPr>
        <w:t xml:space="preserve">Example of a </w:t>
      </w:r>
      <w:r w:rsidR="00CC6AA2">
        <w:rPr>
          <w:rFonts w:asciiTheme="minorHAnsi" w:hAnsiTheme="minorHAnsi"/>
        </w:rPr>
        <w:t xml:space="preserve">support worker </w:t>
      </w:r>
      <w:r w:rsidRPr="009671D5">
        <w:rPr>
          <w:rFonts w:asciiTheme="minorHAnsi" w:hAnsiTheme="minorHAnsi"/>
        </w:rPr>
        <w:t>position description</w:t>
      </w:r>
    </w:p>
    <w:p w14:paraId="62166D54" w14:textId="77777777" w:rsidR="00B337D4" w:rsidRPr="009671D5" w:rsidRDefault="00B337D4" w:rsidP="003644D7">
      <w:pPr>
        <w:pStyle w:val="ListParagraph"/>
        <w:numPr>
          <w:ilvl w:val="0"/>
          <w:numId w:val="8"/>
        </w:numPr>
        <w:rPr>
          <w:rFonts w:asciiTheme="minorHAnsi" w:hAnsiTheme="minorHAnsi"/>
        </w:rPr>
      </w:pPr>
      <w:r>
        <w:rPr>
          <w:rFonts w:asciiTheme="minorHAnsi" w:hAnsiTheme="minorHAnsi"/>
        </w:rPr>
        <w:t>Support Worker Privacy Notice</w:t>
      </w:r>
    </w:p>
    <w:p w14:paraId="116D1F9D" w14:textId="77777777" w:rsidR="003644D7" w:rsidRPr="003644D7" w:rsidRDefault="003644D7" w:rsidP="003644D7">
      <w:pPr>
        <w:pStyle w:val="ListParagraph"/>
        <w:numPr>
          <w:ilvl w:val="0"/>
          <w:numId w:val="8"/>
        </w:numPr>
        <w:rPr>
          <w:rFonts w:asciiTheme="minorHAnsi" w:hAnsiTheme="minorHAnsi"/>
          <w:u w:val="single"/>
        </w:rPr>
      </w:pPr>
      <w:r w:rsidRPr="003644D7">
        <w:rPr>
          <w:rFonts w:asciiTheme="minorHAnsi" w:hAnsiTheme="minorHAnsi"/>
          <w:u w:val="single"/>
        </w:rPr>
        <w:t>KiwiSaver deduction form</w:t>
      </w:r>
      <w:r w:rsidR="00CB7719">
        <w:rPr>
          <w:rFonts w:asciiTheme="minorHAnsi" w:hAnsiTheme="minorHAnsi"/>
        </w:rPr>
        <w:t xml:space="preserve"> (all employees must complete this)</w:t>
      </w:r>
    </w:p>
    <w:p w14:paraId="22627353" w14:textId="77777777" w:rsidR="003644D7" w:rsidRPr="003644D7" w:rsidRDefault="003644D7" w:rsidP="003644D7">
      <w:pPr>
        <w:pStyle w:val="ListParagraph"/>
        <w:numPr>
          <w:ilvl w:val="0"/>
          <w:numId w:val="8"/>
        </w:numPr>
        <w:rPr>
          <w:rFonts w:asciiTheme="minorHAnsi" w:hAnsiTheme="minorHAnsi"/>
          <w:u w:val="single"/>
        </w:rPr>
      </w:pPr>
      <w:r w:rsidRPr="003644D7">
        <w:rPr>
          <w:rFonts w:asciiTheme="minorHAnsi" w:hAnsiTheme="minorHAnsi"/>
          <w:u w:val="single"/>
        </w:rPr>
        <w:t>KiwiSaver opt-out form</w:t>
      </w:r>
      <w:r w:rsidR="00CB7719">
        <w:rPr>
          <w:rFonts w:asciiTheme="minorHAnsi" w:hAnsiTheme="minorHAnsi"/>
        </w:rPr>
        <w:t xml:space="preserve"> (employees choose whether or not to opt out)</w:t>
      </w:r>
    </w:p>
    <w:p w14:paraId="35EEEDDA" w14:textId="77777777" w:rsidR="003644D7" w:rsidRPr="003644D7" w:rsidRDefault="003644D7" w:rsidP="003644D7">
      <w:pPr>
        <w:pStyle w:val="ListParagraph"/>
        <w:numPr>
          <w:ilvl w:val="0"/>
          <w:numId w:val="8"/>
        </w:numPr>
        <w:rPr>
          <w:rFonts w:asciiTheme="minorHAnsi" w:hAnsiTheme="minorHAnsi"/>
          <w:u w:val="single"/>
        </w:rPr>
      </w:pPr>
      <w:r w:rsidRPr="003644D7">
        <w:rPr>
          <w:rFonts w:asciiTheme="minorHAnsi" w:hAnsiTheme="minorHAnsi"/>
          <w:u w:val="single"/>
        </w:rPr>
        <w:t>Tax Code declaration</w:t>
      </w:r>
      <w:r w:rsidR="00B337D4">
        <w:rPr>
          <w:rFonts w:asciiTheme="minorHAnsi" w:hAnsiTheme="minorHAnsi"/>
          <w:u w:val="single"/>
        </w:rPr>
        <w:t xml:space="preserve"> * we must have this otherwise your employee will be taxed using code ND which is a much higher rate than usual</w:t>
      </w:r>
    </w:p>
    <w:p w14:paraId="2A278E9A" w14:textId="77777777" w:rsidR="003644D7" w:rsidRPr="00FB4A53" w:rsidRDefault="003644D7" w:rsidP="003644D7">
      <w:pPr>
        <w:pStyle w:val="ListParagraph"/>
        <w:numPr>
          <w:ilvl w:val="0"/>
          <w:numId w:val="8"/>
        </w:numPr>
        <w:rPr>
          <w:rFonts w:asciiTheme="minorHAnsi" w:hAnsiTheme="minorHAnsi"/>
          <w:u w:val="single"/>
        </w:rPr>
      </w:pPr>
      <w:r w:rsidRPr="00FB4A53">
        <w:rPr>
          <w:rFonts w:asciiTheme="minorHAnsi" w:hAnsiTheme="minorHAnsi"/>
          <w:u w:val="single"/>
        </w:rPr>
        <w:t>Weekly timesheet</w:t>
      </w:r>
    </w:p>
    <w:p w14:paraId="4A966B95" w14:textId="77777777" w:rsidR="00797E49" w:rsidRPr="00EE72F1" w:rsidRDefault="00797E49" w:rsidP="00797E49">
      <w:pPr>
        <w:pStyle w:val="ListParagraph"/>
        <w:numPr>
          <w:ilvl w:val="0"/>
          <w:numId w:val="8"/>
        </w:numPr>
        <w:rPr>
          <w:rFonts w:asciiTheme="minorHAnsi" w:hAnsiTheme="minorHAnsi"/>
        </w:rPr>
      </w:pPr>
      <w:r w:rsidRPr="00EE72F1">
        <w:rPr>
          <w:rFonts w:asciiTheme="minorHAnsi" w:hAnsiTheme="minorHAnsi"/>
        </w:rPr>
        <w:t>Holiday application form</w:t>
      </w:r>
    </w:p>
    <w:p w14:paraId="07AA1178" w14:textId="77777777" w:rsidR="00797E49" w:rsidRPr="00EE72F1" w:rsidRDefault="00797E49" w:rsidP="00797E49">
      <w:pPr>
        <w:pStyle w:val="ListParagraph"/>
        <w:numPr>
          <w:ilvl w:val="0"/>
          <w:numId w:val="8"/>
        </w:numPr>
        <w:rPr>
          <w:rFonts w:asciiTheme="minorHAnsi" w:hAnsiTheme="minorHAnsi"/>
        </w:rPr>
      </w:pPr>
      <w:r w:rsidRPr="00EE72F1">
        <w:rPr>
          <w:rFonts w:asciiTheme="minorHAnsi" w:hAnsiTheme="minorHAnsi"/>
        </w:rPr>
        <w:t>Resignation form</w:t>
      </w:r>
    </w:p>
    <w:p w14:paraId="226CD002" w14:textId="77777777" w:rsidR="00797E49" w:rsidRDefault="000839C1" w:rsidP="00797E49">
      <w:pPr>
        <w:pStyle w:val="ListParagraph"/>
        <w:numPr>
          <w:ilvl w:val="0"/>
          <w:numId w:val="8"/>
        </w:numPr>
        <w:rPr>
          <w:rFonts w:asciiTheme="minorHAnsi" w:hAnsiTheme="minorHAnsi"/>
        </w:rPr>
      </w:pPr>
      <w:r w:rsidRPr="00EE72F1">
        <w:rPr>
          <w:rFonts w:asciiTheme="minorHAnsi" w:hAnsiTheme="minorHAnsi"/>
        </w:rPr>
        <w:t xml:space="preserve">Annual </w:t>
      </w:r>
      <w:r w:rsidR="00797E49" w:rsidRPr="00EE72F1">
        <w:rPr>
          <w:rFonts w:asciiTheme="minorHAnsi" w:hAnsiTheme="minorHAnsi"/>
        </w:rPr>
        <w:t>leave form</w:t>
      </w:r>
    </w:p>
    <w:p w14:paraId="4374A508" w14:textId="77777777" w:rsidR="003644D7" w:rsidRDefault="003644D7" w:rsidP="00797E49">
      <w:pPr>
        <w:pStyle w:val="ListParagraph"/>
        <w:numPr>
          <w:ilvl w:val="0"/>
          <w:numId w:val="8"/>
        </w:numPr>
        <w:rPr>
          <w:rFonts w:asciiTheme="minorHAnsi" w:hAnsiTheme="minorHAnsi"/>
        </w:rPr>
      </w:pPr>
      <w:r>
        <w:rPr>
          <w:rFonts w:asciiTheme="minorHAnsi" w:hAnsiTheme="minorHAnsi"/>
        </w:rPr>
        <w:t>Sick leave form</w:t>
      </w:r>
    </w:p>
    <w:p w14:paraId="6CEC089C" w14:textId="77777777" w:rsidR="00A13F12" w:rsidRPr="00EE72F1" w:rsidRDefault="003644D7" w:rsidP="00AB4167">
      <w:pPr>
        <w:ind w:left="360"/>
        <w:rPr>
          <w:rFonts w:asciiTheme="minorHAnsi" w:hAnsiTheme="minorHAnsi"/>
        </w:rPr>
      </w:pPr>
      <w:r>
        <w:rPr>
          <w:rFonts w:asciiTheme="minorHAnsi" w:hAnsiTheme="minorHAnsi"/>
        </w:rPr>
        <w:t xml:space="preserve">*The </w:t>
      </w:r>
      <w:r w:rsidRPr="003644D7">
        <w:rPr>
          <w:rFonts w:asciiTheme="minorHAnsi" w:hAnsiTheme="minorHAnsi"/>
          <w:u w:val="single"/>
        </w:rPr>
        <w:t>underlined</w:t>
      </w:r>
      <w:r>
        <w:rPr>
          <w:rFonts w:asciiTheme="minorHAnsi" w:hAnsiTheme="minorHAnsi"/>
        </w:rPr>
        <w:t xml:space="preserve"> forms must be returned to us before we can pay your employee(s)</w:t>
      </w:r>
    </w:p>
    <w:p w14:paraId="3613274F" w14:textId="77777777" w:rsidR="00A13F12" w:rsidRPr="00EE72F1" w:rsidRDefault="00A13F12" w:rsidP="00A13F12">
      <w:pPr>
        <w:pStyle w:val="Heading2"/>
        <w:rPr>
          <w:rFonts w:asciiTheme="minorHAnsi" w:hAnsiTheme="minorHAnsi"/>
        </w:rPr>
      </w:pPr>
      <w:bookmarkStart w:id="10" w:name="_Toc501706020"/>
      <w:r w:rsidRPr="00EE72F1">
        <w:rPr>
          <w:rFonts w:asciiTheme="minorHAnsi" w:hAnsiTheme="minorHAnsi"/>
        </w:rPr>
        <w:lastRenderedPageBreak/>
        <w:t>Record keeping</w:t>
      </w:r>
      <w:bookmarkEnd w:id="10"/>
    </w:p>
    <w:p w14:paraId="17D7C510" w14:textId="77777777" w:rsidR="00A13F12" w:rsidRDefault="00A13F12" w:rsidP="00A13F12">
      <w:pPr>
        <w:rPr>
          <w:rFonts w:asciiTheme="minorHAnsi" w:hAnsiTheme="minorHAnsi"/>
        </w:rPr>
      </w:pPr>
      <w:r w:rsidRPr="00C1288E">
        <w:rPr>
          <w:rFonts w:asciiTheme="minorHAnsi" w:hAnsiTheme="minorHAnsi"/>
        </w:rPr>
        <w:t xml:space="preserve">It is your responsibility to keep detailed </w:t>
      </w:r>
      <w:r w:rsidR="00B905BD" w:rsidRPr="00C1288E">
        <w:rPr>
          <w:rFonts w:asciiTheme="minorHAnsi" w:hAnsiTheme="minorHAnsi"/>
        </w:rPr>
        <w:t xml:space="preserve">employment </w:t>
      </w:r>
      <w:r w:rsidRPr="00C1288E">
        <w:rPr>
          <w:rFonts w:asciiTheme="minorHAnsi" w:hAnsiTheme="minorHAnsi"/>
        </w:rPr>
        <w:t>records</w:t>
      </w:r>
      <w:r w:rsidR="00E27CE0" w:rsidRPr="00C1288E">
        <w:rPr>
          <w:rFonts w:asciiTheme="minorHAnsi" w:hAnsiTheme="minorHAnsi"/>
        </w:rPr>
        <w:t>; you must keep these for 7 years</w:t>
      </w:r>
      <w:r w:rsidRPr="00C1288E">
        <w:rPr>
          <w:rFonts w:asciiTheme="minorHAnsi" w:hAnsiTheme="minorHAnsi"/>
        </w:rPr>
        <w:t xml:space="preserve">. These include showing what </w:t>
      </w:r>
      <w:r w:rsidR="00E27CE0" w:rsidRPr="00C1288E">
        <w:rPr>
          <w:rFonts w:asciiTheme="minorHAnsi" w:hAnsiTheme="minorHAnsi"/>
        </w:rPr>
        <w:t>supports</w:t>
      </w:r>
      <w:r w:rsidRPr="00C1288E">
        <w:rPr>
          <w:rFonts w:asciiTheme="minorHAnsi" w:hAnsiTheme="minorHAnsi"/>
        </w:rPr>
        <w:t xml:space="preserve"> have been used, what costs were incurred, and who payments have been made to.</w:t>
      </w:r>
      <w:r w:rsidRPr="00EE72F1">
        <w:rPr>
          <w:rFonts w:asciiTheme="minorHAnsi" w:hAnsiTheme="minorHAnsi"/>
        </w:rPr>
        <w:t xml:space="preserve"> </w:t>
      </w:r>
    </w:p>
    <w:p w14:paraId="4BAFB59A" w14:textId="77777777" w:rsidR="00B337D4" w:rsidRPr="00EE72F1" w:rsidRDefault="00B337D4" w:rsidP="00A13F12">
      <w:pPr>
        <w:rPr>
          <w:rFonts w:asciiTheme="minorHAnsi" w:hAnsiTheme="minorHAnsi"/>
        </w:rPr>
      </w:pPr>
      <w:r>
        <w:rPr>
          <w:rFonts w:asciiTheme="minorHAnsi" w:hAnsiTheme="minorHAnsi"/>
        </w:rPr>
        <w:t xml:space="preserve">We recommend you keep a folder </w:t>
      </w:r>
      <w:r w:rsidR="00086A43">
        <w:rPr>
          <w:rFonts w:asciiTheme="minorHAnsi" w:hAnsiTheme="minorHAnsi"/>
        </w:rPr>
        <w:t xml:space="preserve">or box </w:t>
      </w:r>
      <w:r>
        <w:rPr>
          <w:rFonts w:asciiTheme="minorHAnsi" w:hAnsiTheme="minorHAnsi"/>
        </w:rPr>
        <w:t xml:space="preserve">with all your IF </w:t>
      </w:r>
      <w:r w:rsidR="00AA38B0">
        <w:rPr>
          <w:rFonts w:asciiTheme="minorHAnsi" w:hAnsiTheme="minorHAnsi"/>
        </w:rPr>
        <w:t>paperwork/emails in it.  If you are audited, MOH or IRD will ask for these records.</w:t>
      </w:r>
    </w:p>
    <w:p w14:paraId="2ED6B707" w14:textId="77777777" w:rsidR="008E01DC" w:rsidRPr="00EE72F1" w:rsidRDefault="00B905BD" w:rsidP="008E01DC">
      <w:pPr>
        <w:pStyle w:val="Heading2"/>
        <w:rPr>
          <w:rFonts w:asciiTheme="minorHAnsi" w:hAnsiTheme="minorHAnsi"/>
        </w:rPr>
      </w:pPr>
      <w:bookmarkStart w:id="11" w:name="_Toc501706021"/>
      <w:r w:rsidRPr="00EE72F1">
        <w:rPr>
          <w:rFonts w:asciiTheme="minorHAnsi" w:hAnsiTheme="minorHAnsi"/>
        </w:rPr>
        <w:t>Annual Leave</w:t>
      </w:r>
      <w:r w:rsidR="008E01DC" w:rsidRPr="00EE72F1">
        <w:rPr>
          <w:rFonts w:asciiTheme="minorHAnsi" w:hAnsiTheme="minorHAnsi"/>
        </w:rPr>
        <w:t xml:space="preserve">, </w:t>
      </w:r>
      <w:r w:rsidRPr="00EE72F1">
        <w:rPr>
          <w:rFonts w:asciiTheme="minorHAnsi" w:hAnsiTheme="minorHAnsi"/>
        </w:rPr>
        <w:t>Sick Leave, Bereavement Leave</w:t>
      </w:r>
      <w:r w:rsidR="008E01DC" w:rsidRPr="00EE72F1">
        <w:rPr>
          <w:rFonts w:asciiTheme="minorHAnsi" w:hAnsiTheme="minorHAnsi"/>
        </w:rPr>
        <w:t xml:space="preserve"> etc.</w:t>
      </w:r>
      <w:bookmarkEnd w:id="11"/>
    </w:p>
    <w:p w14:paraId="7E385876" w14:textId="77777777" w:rsidR="00B905BD" w:rsidRPr="00EE72F1" w:rsidRDefault="008E01DC" w:rsidP="008E01DC">
      <w:pPr>
        <w:rPr>
          <w:rFonts w:asciiTheme="minorHAnsi" w:hAnsiTheme="minorHAnsi"/>
        </w:rPr>
      </w:pPr>
      <w:r w:rsidRPr="00EE72F1">
        <w:rPr>
          <w:rFonts w:asciiTheme="minorHAnsi" w:hAnsiTheme="minorHAnsi"/>
        </w:rPr>
        <w:t xml:space="preserve">There are legal guidelines about how much </w:t>
      </w:r>
      <w:r w:rsidR="00B905BD" w:rsidRPr="00EE72F1">
        <w:rPr>
          <w:rFonts w:asciiTheme="minorHAnsi" w:hAnsiTheme="minorHAnsi"/>
        </w:rPr>
        <w:t>leave</w:t>
      </w:r>
      <w:r w:rsidRPr="00EE72F1">
        <w:rPr>
          <w:rFonts w:asciiTheme="minorHAnsi" w:hAnsiTheme="minorHAnsi"/>
        </w:rPr>
        <w:t xml:space="preserve"> your employees are allowed to have each year.</w:t>
      </w:r>
      <w:r w:rsidR="002125BD" w:rsidRPr="00EE72F1">
        <w:rPr>
          <w:rFonts w:asciiTheme="minorHAnsi" w:hAnsiTheme="minorHAnsi"/>
        </w:rPr>
        <w:t xml:space="preserve"> Currently </w:t>
      </w:r>
      <w:r w:rsidR="00AA38B0">
        <w:rPr>
          <w:rFonts w:asciiTheme="minorHAnsi" w:hAnsiTheme="minorHAnsi"/>
        </w:rPr>
        <w:t>for the legal minimums are</w:t>
      </w:r>
      <w:r w:rsidR="00B905BD" w:rsidRPr="00EE72F1">
        <w:rPr>
          <w:rFonts w:asciiTheme="minorHAnsi" w:hAnsiTheme="minorHAnsi"/>
        </w:rPr>
        <w:t>:</w:t>
      </w:r>
      <w:r w:rsidR="002125BD" w:rsidRPr="00EE72F1">
        <w:rPr>
          <w:rFonts w:asciiTheme="minorHAnsi" w:hAnsiTheme="minorHAnsi"/>
        </w:rPr>
        <w:t xml:space="preserve"> </w:t>
      </w:r>
    </w:p>
    <w:p w14:paraId="52A6ADAA" w14:textId="77777777" w:rsidR="00B905BD" w:rsidRPr="00EE72F1" w:rsidRDefault="002125BD" w:rsidP="00EE72F1">
      <w:pPr>
        <w:pStyle w:val="ListParagraph"/>
        <w:numPr>
          <w:ilvl w:val="0"/>
          <w:numId w:val="21"/>
        </w:numPr>
        <w:rPr>
          <w:rFonts w:asciiTheme="minorHAnsi" w:hAnsiTheme="minorHAnsi"/>
        </w:rPr>
      </w:pPr>
      <w:r w:rsidRPr="00EE72F1">
        <w:rPr>
          <w:rFonts w:asciiTheme="minorHAnsi" w:hAnsiTheme="minorHAnsi"/>
        </w:rPr>
        <w:t xml:space="preserve">four </w:t>
      </w:r>
      <w:r w:rsidR="00B905BD" w:rsidRPr="00EE72F1">
        <w:rPr>
          <w:rFonts w:asciiTheme="minorHAnsi" w:hAnsiTheme="minorHAnsi"/>
        </w:rPr>
        <w:t>weeks</w:t>
      </w:r>
      <w:r w:rsidRPr="00EE72F1">
        <w:rPr>
          <w:rFonts w:asciiTheme="minorHAnsi" w:hAnsiTheme="minorHAnsi"/>
        </w:rPr>
        <w:t xml:space="preserve"> </w:t>
      </w:r>
      <w:r w:rsidR="00B905BD" w:rsidRPr="00EE72F1">
        <w:rPr>
          <w:rFonts w:asciiTheme="minorHAnsi" w:hAnsiTheme="minorHAnsi"/>
        </w:rPr>
        <w:t xml:space="preserve">annual </w:t>
      </w:r>
      <w:r w:rsidRPr="00EE72F1">
        <w:rPr>
          <w:rFonts w:asciiTheme="minorHAnsi" w:hAnsiTheme="minorHAnsi"/>
        </w:rPr>
        <w:t>leave</w:t>
      </w:r>
      <w:r w:rsidR="00734EDA" w:rsidRPr="00EE72F1">
        <w:rPr>
          <w:rFonts w:asciiTheme="minorHAnsi" w:hAnsiTheme="minorHAnsi"/>
        </w:rPr>
        <w:t xml:space="preserve"> </w:t>
      </w:r>
      <w:r w:rsidR="00B905BD" w:rsidRPr="00EE72F1">
        <w:rPr>
          <w:rFonts w:asciiTheme="minorHAnsi" w:hAnsiTheme="minorHAnsi"/>
        </w:rPr>
        <w:t>in a twelve-month period (an employee may also cash up ONE week of their annual leave in any twelve-month period after being employed for twelve months)</w:t>
      </w:r>
    </w:p>
    <w:p w14:paraId="5F6123E7" w14:textId="77777777" w:rsidR="00B905BD" w:rsidRPr="00EE72F1" w:rsidRDefault="00B905BD" w:rsidP="00EE72F1">
      <w:pPr>
        <w:pStyle w:val="ListParagraph"/>
        <w:numPr>
          <w:ilvl w:val="0"/>
          <w:numId w:val="21"/>
        </w:numPr>
        <w:rPr>
          <w:rFonts w:asciiTheme="minorHAnsi" w:hAnsiTheme="minorHAnsi"/>
        </w:rPr>
      </w:pPr>
      <w:r w:rsidRPr="00EE72F1">
        <w:rPr>
          <w:rFonts w:asciiTheme="minorHAnsi" w:hAnsiTheme="minorHAnsi"/>
        </w:rPr>
        <w:t>five</w:t>
      </w:r>
      <w:r w:rsidR="002125BD" w:rsidRPr="00EE72F1">
        <w:rPr>
          <w:rFonts w:asciiTheme="minorHAnsi" w:hAnsiTheme="minorHAnsi"/>
        </w:rPr>
        <w:t xml:space="preserve"> </w:t>
      </w:r>
      <w:r w:rsidRPr="00EE72F1">
        <w:rPr>
          <w:rFonts w:asciiTheme="minorHAnsi" w:hAnsiTheme="minorHAnsi"/>
        </w:rPr>
        <w:t>days</w:t>
      </w:r>
      <w:r w:rsidR="002125BD" w:rsidRPr="00EE72F1">
        <w:rPr>
          <w:rFonts w:asciiTheme="minorHAnsi" w:hAnsiTheme="minorHAnsi"/>
        </w:rPr>
        <w:t xml:space="preserve"> sick leave after being employed for six months</w:t>
      </w:r>
    </w:p>
    <w:p w14:paraId="2CAB4A42" w14:textId="77777777" w:rsidR="008E01DC" w:rsidRPr="00EE72F1" w:rsidRDefault="00B905BD" w:rsidP="00EE72F1">
      <w:pPr>
        <w:pStyle w:val="ListParagraph"/>
        <w:numPr>
          <w:ilvl w:val="0"/>
          <w:numId w:val="21"/>
        </w:numPr>
        <w:rPr>
          <w:rFonts w:asciiTheme="minorHAnsi" w:hAnsiTheme="minorHAnsi"/>
        </w:rPr>
      </w:pPr>
      <w:r w:rsidRPr="00EE72F1">
        <w:rPr>
          <w:rFonts w:asciiTheme="minorHAnsi" w:hAnsiTheme="minorHAnsi"/>
        </w:rPr>
        <w:t>three days bereavement leave after being employed for six months</w:t>
      </w:r>
    </w:p>
    <w:p w14:paraId="424C8AB0" w14:textId="77777777" w:rsidR="008E01DC" w:rsidRPr="00EE72F1" w:rsidRDefault="008E01DC" w:rsidP="008E01DC">
      <w:pPr>
        <w:pStyle w:val="Heading2"/>
        <w:rPr>
          <w:rFonts w:asciiTheme="minorHAnsi" w:hAnsiTheme="minorHAnsi"/>
        </w:rPr>
      </w:pPr>
      <w:bookmarkStart w:id="12" w:name="_Toc501706022"/>
      <w:r w:rsidRPr="00EE72F1">
        <w:rPr>
          <w:rFonts w:asciiTheme="minorHAnsi" w:hAnsiTheme="minorHAnsi"/>
        </w:rPr>
        <w:t>Casual workers</w:t>
      </w:r>
      <w:bookmarkEnd w:id="12"/>
    </w:p>
    <w:p w14:paraId="0D714B12" w14:textId="77777777" w:rsidR="001F6C46" w:rsidRPr="00EE72F1" w:rsidRDefault="008E01DC" w:rsidP="008E01DC">
      <w:pPr>
        <w:rPr>
          <w:rFonts w:asciiTheme="minorHAnsi" w:hAnsiTheme="minorHAnsi"/>
        </w:rPr>
      </w:pPr>
      <w:r w:rsidRPr="00EE72F1">
        <w:rPr>
          <w:rFonts w:asciiTheme="minorHAnsi" w:hAnsiTheme="minorHAnsi"/>
        </w:rPr>
        <w:t xml:space="preserve">A worker is considered casual if they are </w:t>
      </w:r>
      <w:r w:rsidR="000B436B" w:rsidRPr="00EE72F1">
        <w:rPr>
          <w:rFonts w:asciiTheme="minorHAnsi" w:hAnsiTheme="minorHAnsi"/>
        </w:rPr>
        <w:t xml:space="preserve">NOT </w:t>
      </w:r>
      <w:r w:rsidRPr="00EE72F1">
        <w:rPr>
          <w:rFonts w:asciiTheme="minorHAnsi" w:hAnsiTheme="minorHAnsi"/>
        </w:rPr>
        <w:t>expected to work regula</w:t>
      </w:r>
      <w:r w:rsidR="00B905BD" w:rsidRPr="00EE72F1">
        <w:rPr>
          <w:rFonts w:asciiTheme="minorHAnsi" w:hAnsiTheme="minorHAnsi"/>
        </w:rPr>
        <w:t>r hours</w:t>
      </w:r>
      <w:r w:rsidRPr="00EE72F1">
        <w:rPr>
          <w:rFonts w:asciiTheme="minorHAnsi" w:hAnsiTheme="minorHAnsi"/>
        </w:rPr>
        <w:t xml:space="preserve"> every week. For these workers, their annual leave is paid out pro rata each week with their normal pay, instead of them being able to apply to have annual leave paid out when the</w:t>
      </w:r>
      <w:r w:rsidR="00AB7587" w:rsidRPr="00EE72F1">
        <w:rPr>
          <w:rFonts w:asciiTheme="minorHAnsi" w:hAnsiTheme="minorHAnsi"/>
        </w:rPr>
        <w:t>y</w:t>
      </w:r>
      <w:r w:rsidRPr="00EE72F1">
        <w:rPr>
          <w:rFonts w:asciiTheme="minorHAnsi" w:hAnsiTheme="minorHAnsi"/>
        </w:rPr>
        <w:t xml:space="preserve"> take a holiday.</w:t>
      </w:r>
    </w:p>
    <w:p w14:paraId="4E59AFCE" w14:textId="77777777" w:rsidR="001F6C46" w:rsidRPr="00EE72F1" w:rsidRDefault="001F6C46" w:rsidP="001F6C46">
      <w:pPr>
        <w:pStyle w:val="Heading2"/>
        <w:rPr>
          <w:rFonts w:asciiTheme="minorHAnsi" w:hAnsiTheme="minorHAnsi"/>
        </w:rPr>
      </w:pPr>
      <w:bookmarkStart w:id="13" w:name="_Toc501706023"/>
      <w:r w:rsidRPr="00EE72F1">
        <w:rPr>
          <w:rFonts w:asciiTheme="minorHAnsi" w:hAnsiTheme="minorHAnsi"/>
        </w:rPr>
        <w:t>Permanent Part-time workers</w:t>
      </w:r>
      <w:bookmarkEnd w:id="13"/>
      <w:r w:rsidR="000D7C11">
        <w:rPr>
          <w:rFonts w:asciiTheme="minorHAnsi" w:hAnsiTheme="minorHAnsi"/>
        </w:rPr>
        <w:t xml:space="preserve"> </w:t>
      </w:r>
      <w:r w:rsidR="000D7C11" w:rsidRPr="000D7C11">
        <w:rPr>
          <w:rFonts w:asciiTheme="minorHAnsi" w:hAnsiTheme="minorHAnsi"/>
          <w:i/>
        </w:rPr>
        <w:t>= MOST IF employees</w:t>
      </w:r>
    </w:p>
    <w:p w14:paraId="61BA4980" w14:textId="77777777" w:rsidR="001F6C46" w:rsidRPr="00EE72F1" w:rsidRDefault="001F6C46">
      <w:pPr>
        <w:rPr>
          <w:rFonts w:asciiTheme="minorHAnsi" w:hAnsiTheme="minorHAnsi"/>
        </w:rPr>
      </w:pPr>
      <w:r w:rsidRPr="00EE72F1">
        <w:rPr>
          <w:rFonts w:asciiTheme="minorHAnsi" w:hAnsiTheme="minorHAnsi"/>
        </w:rPr>
        <w:t xml:space="preserve">A worker is considered </w:t>
      </w:r>
      <w:r w:rsidR="0083464A" w:rsidRPr="00EE72F1">
        <w:rPr>
          <w:rFonts w:asciiTheme="minorHAnsi" w:hAnsiTheme="minorHAnsi"/>
        </w:rPr>
        <w:t xml:space="preserve">permanent </w:t>
      </w:r>
      <w:r w:rsidRPr="00EE72F1">
        <w:rPr>
          <w:rFonts w:asciiTheme="minorHAnsi" w:hAnsiTheme="minorHAnsi"/>
        </w:rPr>
        <w:t xml:space="preserve">part-time if they </w:t>
      </w:r>
      <w:r w:rsidR="000B436B" w:rsidRPr="00EE72F1">
        <w:rPr>
          <w:rFonts w:asciiTheme="minorHAnsi" w:hAnsiTheme="minorHAnsi"/>
        </w:rPr>
        <w:t>ARE</w:t>
      </w:r>
      <w:r w:rsidRPr="00EE72F1">
        <w:rPr>
          <w:rFonts w:asciiTheme="minorHAnsi" w:hAnsiTheme="minorHAnsi"/>
        </w:rPr>
        <w:t xml:space="preserve"> expected to work regular hours every week. For these workers, their annual leave </w:t>
      </w:r>
      <w:r w:rsidR="000B436B" w:rsidRPr="00EE72F1">
        <w:rPr>
          <w:rFonts w:asciiTheme="minorHAnsi" w:hAnsiTheme="minorHAnsi"/>
        </w:rPr>
        <w:t>accrues</w:t>
      </w:r>
      <w:r w:rsidRPr="00EE72F1">
        <w:rPr>
          <w:rFonts w:asciiTheme="minorHAnsi" w:hAnsiTheme="minorHAnsi"/>
        </w:rPr>
        <w:t xml:space="preserve"> </w:t>
      </w:r>
      <w:r w:rsidR="000B436B" w:rsidRPr="00EE72F1">
        <w:rPr>
          <w:rFonts w:asciiTheme="minorHAnsi" w:hAnsiTheme="minorHAnsi"/>
        </w:rPr>
        <w:t>and they are</w:t>
      </w:r>
      <w:r w:rsidRPr="00EE72F1">
        <w:rPr>
          <w:rFonts w:asciiTheme="minorHAnsi" w:hAnsiTheme="minorHAnsi"/>
        </w:rPr>
        <w:t xml:space="preserve"> able to apply to have annual leave paid out when they take a holiday.</w:t>
      </w:r>
    </w:p>
    <w:p w14:paraId="42A2A145" w14:textId="77777777" w:rsidR="004330DE" w:rsidRPr="00EE72F1" w:rsidRDefault="004330DE" w:rsidP="00DB2D0F">
      <w:pPr>
        <w:pStyle w:val="Heading2"/>
        <w:rPr>
          <w:rFonts w:asciiTheme="minorHAnsi" w:hAnsiTheme="minorHAnsi"/>
        </w:rPr>
      </w:pPr>
      <w:bookmarkStart w:id="14" w:name="_Toc501706024"/>
      <w:r w:rsidRPr="00EE72F1">
        <w:rPr>
          <w:rFonts w:asciiTheme="minorHAnsi" w:hAnsiTheme="minorHAnsi"/>
        </w:rPr>
        <w:t xml:space="preserve">When </w:t>
      </w:r>
      <w:r w:rsidR="00B51E90">
        <w:rPr>
          <w:rFonts w:asciiTheme="minorHAnsi" w:hAnsiTheme="minorHAnsi"/>
        </w:rPr>
        <w:t>support workers</w:t>
      </w:r>
      <w:r w:rsidRPr="00EE72F1">
        <w:rPr>
          <w:rFonts w:asciiTheme="minorHAnsi" w:hAnsiTheme="minorHAnsi"/>
        </w:rPr>
        <w:t xml:space="preserve"> resign</w:t>
      </w:r>
      <w:bookmarkEnd w:id="14"/>
    </w:p>
    <w:p w14:paraId="7411B1E0" w14:textId="77777777" w:rsidR="000B436B" w:rsidRPr="00EE72F1" w:rsidRDefault="00B51E90">
      <w:pPr>
        <w:rPr>
          <w:rFonts w:asciiTheme="minorHAnsi" w:hAnsiTheme="minorHAnsi"/>
        </w:rPr>
      </w:pPr>
      <w:r>
        <w:rPr>
          <w:rFonts w:asciiTheme="minorHAnsi" w:hAnsiTheme="minorHAnsi"/>
        </w:rPr>
        <w:t>Support workers</w:t>
      </w:r>
      <w:r w:rsidR="000B436B" w:rsidRPr="00EE72F1">
        <w:rPr>
          <w:rFonts w:asciiTheme="minorHAnsi" w:hAnsiTheme="minorHAnsi"/>
        </w:rPr>
        <w:t xml:space="preserve"> should notify you in writing when they resign. There is a template of the resignation form in</w:t>
      </w:r>
      <w:r w:rsidR="00E27CE0">
        <w:rPr>
          <w:rFonts w:asciiTheme="minorHAnsi" w:hAnsiTheme="minorHAnsi"/>
        </w:rPr>
        <w:t xml:space="preserve"> your info pack that you can use.</w:t>
      </w:r>
    </w:p>
    <w:p w14:paraId="65E1C819" w14:textId="77777777" w:rsidR="004330DE" w:rsidRPr="00EE72F1" w:rsidRDefault="004330DE">
      <w:pPr>
        <w:rPr>
          <w:rFonts w:asciiTheme="minorHAnsi" w:hAnsiTheme="minorHAnsi"/>
        </w:rPr>
      </w:pPr>
      <w:r w:rsidRPr="00EE72F1">
        <w:rPr>
          <w:rFonts w:asciiTheme="minorHAnsi" w:hAnsiTheme="minorHAnsi"/>
        </w:rPr>
        <w:t xml:space="preserve">If you have chosen Level 2 and </w:t>
      </w:r>
      <w:r w:rsidR="0095178B">
        <w:rPr>
          <w:rFonts w:asciiTheme="minorHAnsi" w:hAnsiTheme="minorHAnsi"/>
        </w:rPr>
        <w:t xml:space="preserve">for </w:t>
      </w:r>
      <w:r w:rsidRPr="00EE72F1">
        <w:rPr>
          <w:rFonts w:asciiTheme="minorHAnsi" w:hAnsiTheme="minorHAnsi"/>
        </w:rPr>
        <w:t xml:space="preserve">Lifewise manage your payroll, we need to be informed in writing when one of your employees resigns or no longer works for you. The notification must include what their last working day is. </w:t>
      </w:r>
      <w:r w:rsidR="00E27CE0">
        <w:rPr>
          <w:rFonts w:asciiTheme="minorHAnsi" w:hAnsiTheme="minorHAnsi"/>
        </w:rPr>
        <w:t xml:space="preserve">Please send this to: </w:t>
      </w:r>
      <w:hyperlink r:id="rId28" w:history="1">
        <w:r w:rsidR="00E27CE0" w:rsidRPr="00E156A5">
          <w:rPr>
            <w:rStyle w:val="Hyperlink"/>
            <w:rFonts w:asciiTheme="minorHAnsi" w:hAnsiTheme="minorHAnsi"/>
          </w:rPr>
          <w:t>timesheets@lifewise.org.nz</w:t>
        </w:r>
      </w:hyperlink>
      <w:r w:rsidR="00E27CE0">
        <w:rPr>
          <w:rFonts w:asciiTheme="minorHAnsi" w:hAnsiTheme="minorHAnsi"/>
        </w:rPr>
        <w:t xml:space="preserve"> </w:t>
      </w:r>
    </w:p>
    <w:p w14:paraId="21C64C50" w14:textId="77777777" w:rsidR="004330DE" w:rsidRPr="00EE72F1" w:rsidRDefault="004330DE">
      <w:pPr>
        <w:rPr>
          <w:rFonts w:asciiTheme="minorHAnsi" w:hAnsiTheme="minorHAnsi"/>
        </w:rPr>
      </w:pPr>
      <w:r w:rsidRPr="00EE72F1">
        <w:rPr>
          <w:rFonts w:asciiTheme="minorHAnsi" w:hAnsiTheme="minorHAnsi"/>
        </w:rPr>
        <w:t>If you</w:t>
      </w:r>
      <w:r w:rsidR="00734EDA" w:rsidRPr="00EE72F1">
        <w:rPr>
          <w:rFonts w:asciiTheme="minorHAnsi" w:hAnsiTheme="minorHAnsi"/>
        </w:rPr>
        <w:t>r</w:t>
      </w:r>
      <w:r w:rsidRPr="00EE72F1">
        <w:rPr>
          <w:rFonts w:asciiTheme="minorHAnsi" w:hAnsiTheme="minorHAnsi"/>
        </w:rPr>
        <w:t xml:space="preserve"> </w:t>
      </w:r>
      <w:r w:rsidR="003A5E1E">
        <w:rPr>
          <w:rFonts w:asciiTheme="minorHAnsi" w:hAnsiTheme="minorHAnsi"/>
        </w:rPr>
        <w:t xml:space="preserve">support worker </w:t>
      </w:r>
      <w:r w:rsidRPr="00EE72F1">
        <w:rPr>
          <w:rFonts w:asciiTheme="minorHAnsi" w:hAnsiTheme="minorHAnsi"/>
        </w:rPr>
        <w:t xml:space="preserve">is </w:t>
      </w:r>
      <w:r w:rsidR="000B436B" w:rsidRPr="00EE72F1">
        <w:rPr>
          <w:rFonts w:asciiTheme="minorHAnsi" w:hAnsiTheme="minorHAnsi"/>
        </w:rPr>
        <w:t xml:space="preserve">a </w:t>
      </w:r>
      <w:r w:rsidRPr="00EE72F1">
        <w:rPr>
          <w:rFonts w:asciiTheme="minorHAnsi" w:hAnsiTheme="minorHAnsi"/>
        </w:rPr>
        <w:t>permanent</w:t>
      </w:r>
      <w:r w:rsidR="000B436B" w:rsidRPr="00EE72F1">
        <w:rPr>
          <w:rFonts w:asciiTheme="minorHAnsi" w:hAnsiTheme="minorHAnsi"/>
        </w:rPr>
        <w:t xml:space="preserve"> part-time employee</w:t>
      </w:r>
      <w:r w:rsidRPr="00EE72F1">
        <w:rPr>
          <w:rFonts w:asciiTheme="minorHAnsi" w:hAnsiTheme="minorHAnsi"/>
        </w:rPr>
        <w:t>, they may have accumulated annual leave hours or alternative days which they have not yet used. Any outstanding leave is paid out to them in their final pay (</w:t>
      </w:r>
      <w:r w:rsidR="000B436B" w:rsidRPr="00EE72F1">
        <w:rPr>
          <w:rFonts w:asciiTheme="minorHAnsi" w:hAnsiTheme="minorHAnsi"/>
        </w:rPr>
        <w:t>s</w:t>
      </w:r>
      <w:r w:rsidRPr="00EE72F1">
        <w:rPr>
          <w:rFonts w:asciiTheme="minorHAnsi" w:hAnsiTheme="minorHAnsi"/>
        </w:rPr>
        <w:t>ick leave cannot be paid out in the same way)</w:t>
      </w:r>
      <w:r w:rsidR="000B436B" w:rsidRPr="00EE72F1">
        <w:rPr>
          <w:rFonts w:asciiTheme="minorHAnsi" w:hAnsiTheme="minorHAnsi"/>
        </w:rPr>
        <w:t>.</w:t>
      </w:r>
    </w:p>
    <w:p w14:paraId="4F6A5BC0" w14:textId="77777777" w:rsidR="003A5E1E" w:rsidRDefault="003A5E1E" w:rsidP="003A5E1E"/>
    <w:p w14:paraId="3E4EA18D" w14:textId="77777777" w:rsidR="002D2971" w:rsidRDefault="002D2971" w:rsidP="003A5E1E"/>
    <w:p w14:paraId="69987F07" w14:textId="77777777" w:rsidR="008E01DC" w:rsidRPr="00EE72F1" w:rsidRDefault="008E01DC" w:rsidP="008E01DC">
      <w:pPr>
        <w:pStyle w:val="Heading2"/>
        <w:rPr>
          <w:rFonts w:asciiTheme="minorHAnsi" w:hAnsiTheme="minorHAnsi"/>
        </w:rPr>
      </w:pPr>
      <w:bookmarkStart w:id="15" w:name="_Toc501706025"/>
      <w:r w:rsidRPr="00EE72F1">
        <w:rPr>
          <w:rFonts w:asciiTheme="minorHAnsi" w:hAnsiTheme="minorHAnsi"/>
        </w:rPr>
        <w:lastRenderedPageBreak/>
        <w:t>Suggested steps to employ</w:t>
      </w:r>
      <w:r w:rsidR="00882502">
        <w:rPr>
          <w:rFonts w:asciiTheme="minorHAnsi" w:hAnsiTheme="minorHAnsi"/>
        </w:rPr>
        <w:t xml:space="preserve"> a support worker</w:t>
      </w:r>
      <w:bookmarkEnd w:id="15"/>
    </w:p>
    <w:p w14:paraId="1A4E2376" w14:textId="77777777" w:rsidR="008E01DC" w:rsidRPr="00EE72F1" w:rsidRDefault="008E01DC" w:rsidP="008E01DC">
      <w:pPr>
        <w:pStyle w:val="ListParagraph"/>
        <w:numPr>
          <w:ilvl w:val="0"/>
          <w:numId w:val="10"/>
        </w:numPr>
        <w:rPr>
          <w:rFonts w:asciiTheme="minorHAnsi" w:hAnsiTheme="minorHAnsi"/>
        </w:rPr>
      </w:pPr>
      <w:r w:rsidRPr="00EE72F1">
        <w:rPr>
          <w:rFonts w:asciiTheme="minorHAnsi" w:hAnsiTheme="minorHAnsi"/>
        </w:rPr>
        <w:t>Decide on the hours to be used</w:t>
      </w:r>
      <w:r w:rsidR="003A5E1E">
        <w:rPr>
          <w:rFonts w:asciiTheme="minorHAnsi" w:hAnsiTheme="minorHAnsi"/>
        </w:rPr>
        <w:t xml:space="preserve"> each week,</w:t>
      </w:r>
      <w:r w:rsidRPr="00EE72F1">
        <w:rPr>
          <w:rFonts w:asciiTheme="minorHAnsi" w:hAnsiTheme="minorHAnsi"/>
        </w:rPr>
        <w:t xml:space="preserve"> and </w:t>
      </w:r>
      <w:r w:rsidR="003A5E1E">
        <w:rPr>
          <w:rFonts w:asciiTheme="minorHAnsi" w:hAnsiTheme="minorHAnsi"/>
        </w:rPr>
        <w:t xml:space="preserve">days and </w:t>
      </w:r>
      <w:r w:rsidRPr="00EE72F1">
        <w:rPr>
          <w:rFonts w:asciiTheme="minorHAnsi" w:hAnsiTheme="minorHAnsi"/>
        </w:rPr>
        <w:t>times required</w:t>
      </w:r>
    </w:p>
    <w:p w14:paraId="42B31945" w14:textId="77777777" w:rsidR="008E01DC" w:rsidRPr="00EE72F1" w:rsidRDefault="008E01DC" w:rsidP="008E01DC">
      <w:pPr>
        <w:pStyle w:val="ListParagraph"/>
        <w:numPr>
          <w:ilvl w:val="0"/>
          <w:numId w:val="10"/>
        </w:numPr>
        <w:rPr>
          <w:rFonts w:asciiTheme="minorHAnsi" w:hAnsiTheme="minorHAnsi"/>
        </w:rPr>
      </w:pPr>
      <w:r w:rsidRPr="00EE72F1">
        <w:rPr>
          <w:rFonts w:asciiTheme="minorHAnsi" w:hAnsiTheme="minorHAnsi"/>
        </w:rPr>
        <w:t>List all the tasks you will require your employee to carry out</w:t>
      </w:r>
    </w:p>
    <w:p w14:paraId="6BDD36C4" w14:textId="77777777" w:rsidR="008E01DC" w:rsidRPr="00EE72F1" w:rsidRDefault="008E01DC" w:rsidP="008E01DC">
      <w:pPr>
        <w:pStyle w:val="ListParagraph"/>
        <w:numPr>
          <w:ilvl w:val="0"/>
          <w:numId w:val="10"/>
        </w:numPr>
        <w:rPr>
          <w:rFonts w:asciiTheme="minorHAnsi" w:hAnsiTheme="minorHAnsi"/>
        </w:rPr>
      </w:pPr>
      <w:r w:rsidRPr="00EE72F1">
        <w:rPr>
          <w:rFonts w:asciiTheme="minorHAnsi" w:hAnsiTheme="minorHAnsi"/>
        </w:rPr>
        <w:t>List the skills and attributes you</w:t>
      </w:r>
      <w:r w:rsidR="00AB7587" w:rsidRPr="00EE72F1">
        <w:rPr>
          <w:rFonts w:asciiTheme="minorHAnsi" w:hAnsiTheme="minorHAnsi"/>
        </w:rPr>
        <w:t>r</w:t>
      </w:r>
      <w:r w:rsidRPr="00EE72F1">
        <w:rPr>
          <w:rFonts w:asciiTheme="minorHAnsi" w:hAnsiTheme="minorHAnsi"/>
        </w:rPr>
        <w:t xml:space="preserve"> employee will require</w:t>
      </w:r>
      <w:r w:rsidR="00882502">
        <w:rPr>
          <w:rFonts w:asciiTheme="minorHAnsi" w:hAnsiTheme="minorHAnsi"/>
        </w:rPr>
        <w:t xml:space="preserve"> to do the job</w:t>
      </w:r>
    </w:p>
    <w:p w14:paraId="208B0114" w14:textId="77777777" w:rsidR="00882502" w:rsidRDefault="008E01DC" w:rsidP="008E01DC">
      <w:pPr>
        <w:pStyle w:val="ListParagraph"/>
        <w:numPr>
          <w:ilvl w:val="0"/>
          <w:numId w:val="10"/>
        </w:numPr>
        <w:rPr>
          <w:rFonts w:asciiTheme="minorHAnsi" w:hAnsiTheme="minorHAnsi"/>
        </w:rPr>
      </w:pPr>
      <w:r w:rsidRPr="00EE72F1">
        <w:rPr>
          <w:rFonts w:asciiTheme="minorHAnsi" w:hAnsiTheme="minorHAnsi"/>
        </w:rPr>
        <w:t xml:space="preserve">Decide on a </w:t>
      </w:r>
      <w:r w:rsidR="003968BB" w:rsidRPr="00EE72F1">
        <w:rPr>
          <w:rFonts w:asciiTheme="minorHAnsi" w:hAnsiTheme="minorHAnsi"/>
        </w:rPr>
        <w:t>pay rate</w:t>
      </w:r>
      <w:r w:rsidRPr="00EE72F1">
        <w:rPr>
          <w:rFonts w:asciiTheme="minorHAnsi" w:hAnsiTheme="minorHAnsi"/>
        </w:rPr>
        <w:t xml:space="preserve"> or possible range</w:t>
      </w:r>
      <w:r w:rsidR="00882502">
        <w:rPr>
          <w:rFonts w:asciiTheme="minorHAnsi" w:hAnsiTheme="minorHAnsi"/>
        </w:rPr>
        <w:t xml:space="preserve"> </w:t>
      </w:r>
    </w:p>
    <w:p w14:paraId="0FB52A1F" w14:textId="77777777" w:rsidR="008E01DC" w:rsidRPr="00EE72F1" w:rsidRDefault="00882502" w:rsidP="00882502">
      <w:pPr>
        <w:pStyle w:val="ListParagraph"/>
        <w:rPr>
          <w:rFonts w:asciiTheme="minorHAnsi" w:hAnsiTheme="minorHAnsi"/>
        </w:rPr>
      </w:pPr>
      <w:r>
        <w:rPr>
          <w:rFonts w:asciiTheme="minorHAnsi" w:hAnsiTheme="minorHAnsi"/>
        </w:rPr>
        <w:t>N.B. the current minimum adult wage in NZ is $</w:t>
      </w:r>
      <w:r w:rsidR="00AA45B0">
        <w:rPr>
          <w:rFonts w:asciiTheme="minorHAnsi" w:hAnsiTheme="minorHAnsi"/>
        </w:rPr>
        <w:t>20</w:t>
      </w:r>
      <w:r w:rsidR="00D0213D">
        <w:rPr>
          <w:rFonts w:asciiTheme="minorHAnsi" w:hAnsiTheme="minorHAnsi"/>
        </w:rPr>
        <w:t>.00</w:t>
      </w:r>
      <w:r>
        <w:rPr>
          <w:rFonts w:asciiTheme="minorHAnsi" w:hAnsiTheme="minorHAnsi"/>
        </w:rPr>
        <w:t xml:space="preserve"> per hour (most people pay between $</w:t>
      </w:r>
      <w:r w:rsidR="00AA45B0">
        <w:rPr>
          <w:rFonts w:asciiTheme="minorHAnsi" w:hAnsiTheme="minorHAnsi"/>
        </w:rPr>
        <w:t>20.50 - $25</w:t>
      </w:r>
      <w:r w:rsidR="00D0213D">
        <w:rPr>
          <w:rFonts w:asciiTheme="minorHAnsi" w:hAnsiTheme="minorHAnsi"/>
        </w:rPr>
        <w:t>.50</w:t>
      </w:r>
      <w:r>
        <w:rPr>
          <w:rFonts w:asciiTheme="minorHAnsi" w:hAnsiTheme="minorHAnsi"/>
        </w:rPr>
        <w:t xml:space="preserve"> per hour depending on their qualifications, skills and experience)</w:t>
      </w:r>
    </w:p>
    <w:p w14:paraId="341D902C" w14:textId="77777777" w:rsidR="008E01DC" w:rsidRDefault="00882502" w:rsidP="008E01DC">
      <w:pPr>
        <w:pStyle w:val="ListParagraph"/>
        <w:numPr>
          <w:ilvl w:val="1"/>
          <w:numId w:val="10"/>
        </w:numPr>
        <w:rPr>
          <w:rFonts w:asciiTheme="minorHAnsi" w:hAnsiTheme="minorHAnsi"/>
        </w:rPr>
      </w:pPr>
      <w:r>
        <w:rPr>
          <w:rFonts w:asciiTheme="minorHAnsi" w:hAnsiTheme="minorHAnsi"/>
        </w:rPr>
        <w:t>Consider other expenses</w:t>
      </w:r>
      <w:r w:rsidR="008E01DC" w:rsidRPr="00EE72F1">
        <w:rPr>
          <w:rFonts w:asciiTheme="minorHAnsi" w:hAnsiTheme="minorHAnsi"/>
        </w:rPr>
        <w:t xml:space="preserve"> e.g. mileage, costs for outings, gloves or other equipment you will supply etc.</w:t>
      </w:r>
    </w:p>
    <w:p w14:paraId="6D30C891" w14:textId="77777777" w:rsidR="008E01DC" w:rsidRPr="00EE72F1" w:rsidRDefault="008E01DC" w:rsidP="008E01DC">
      <w:pPr>
        <w:pStyle w:val="ListParagraph"/>
        <w:numPr>
          <w:ilvl w:val="1"/>
          <w:numId w:val="10"/>
        </w:numPr>
        <w:rPr>
          <w:rFonts w:asciiTheme="minorHAnsi" w:hAnsiTheme="minorHAnsi"/>
        </w:rPr>
      </w:pPr>
      <w:r w:rsidRPr="00EE72F1">
        <w:rPr>
          <w:rFonts w:asciiTheme="minorHAnsi" w:hAnsiTheme="minorHAnsi"/>
        </w:rPr>
        <w:t>Consider your obligations regarding paying annual leave, ACC etc.</w:t>
      </w:r>
      <w:r w:rsidR="00882502">
        <w:rPr>
          <w:rFonts w:asciiTheme="minorHAnsi" w:hAnsiTheme="minorHAnsi"/>
        </w:rPr>
        <w:t xml:space="preserve"> (approx. 12.75%)</w:t>
      </w:r>
    </w:p>
    <w:p w14:paraId="038B41B0" w14:textId="77777777" w:rsidR="008E01DC" w:rsidRPr="00EE72F1" w:rsidRDefault="008E01DC" w:rsidP="008E01DC">
      <w:pPr>
        <w:pStyle w:val="ListParagraph"/>
        <w:numPr>
          <w:ilvl w:val="1"/>
          <w:numId w:val="10"/>
        </w:numPr>
        <w:rPr>
          <w:rFonts w:asciiTheme="minorHAnsi" w:hAnsiTheme="minorHAnsi"/>
        </w:rPr>
      </w:pPr>
      <w:r w:rsidRPr="00EE72F1">
        <w:rPr>
          <w:rFonts w:asciiTheme="minorHAnsi" w:hAnsiTheme="minorHAnsi"/>
        </w:rPr>
        <w:t xml:space="preserve">Make sure these costs are affordable and </w:t>
      </w:r>
      <w:r w:rsidR="00C86698" w:rsidRPr="00EE72F1">
        <w:rPr>
          <w:rFonts w:asciiTheme="minorHAnsi" w:hAnsiTheme="minorHAnsi"/>
        </w:rPr>
        <w:t>can be managed within your I</w:t>
      </w:r>
      <w:r w:rsidR="00734EDA" w:rsidRPr="00EE72F1">
        <w:rPr>
          <w:rFonts w:asciiTheme="minorHAnsi" w:hAnsiTheme="minorHAnsi"/>
        </w:rPr>
        <w:t xml:space="preserve">ndividualised </w:t>
      </w:r>
      <w:r w:rsidR="00C86698" w:rsidRPr="00EE72F1">
        <w:rPr>
          <w:rFonts w:asciiTheme="minorHAnsi" w:hAnsiTheme="minorHAnsi"/>
        </w:rPr>
        <w:t>F</w:t>
      </w:r>
      <w:r w:rsidR="00734EDA" w:rsidRPr="00EE72F1">
        <w:rPr>
          <w:rFonts w:asciiTheme="minorHAnsi" w:hAnsiTheme="minorHAnsi"/>
        </w:rPr>
        <w:t>unding</w:t>
      </w:r>
      <w:r w:rsidR="00B762FC">
        <w:rPr>
          <w:rFonts w:asciiTheme="minorHAnsi" w:hAnsiTheme="minorHAnsi"/>
        </w:rPr>
        <w:t xml:space="preserve"> budget</w:t>
      </w:r>
    </w:p>
    <w:p w14:paraId="1063BCB4" w14:textId="77777777" w:rsidR="008E01DC" w:rsidRPr="00EE72F1" w:rsidRDefault="008E01DC" w:rsidP="008E01DC">
      <w:pPr>
        <w:pStyle w:val="ListParagraph"/>
        <w:numPr>
          <w:ilvl w:val="0"/>
          <w:numId w:val="10"/>
        </w:numPr>
        <w:rPr>
          <w:rFonts w:asciiTheme="minorHAnsi" w:hAnsiTheme="minorHAnsi"/>
        </w:rPr>
      </w:pPr>
      <w:r w:rsidRPr="00EE72F1">
        <w:rPr>
          <w:rFonts w:asciiTheme="minorHAnsi" w:hAnsiTheme="minorHAnsi"/>
        </w:rPr>
        <w:t>Plan how you want to recruit your employee</w:t>
      </w:r>
    </w:p>
    <w:p w14:paraId="5D4B0EF8" w14:textId="77777777" w:rsidR="008E01DC" w:rsidRPr="00EE72F1" w:rsidRDefault="008E01DC" w:rsidP="008E01DC">
      <w:pPr>
        <w:pStyle w:val="ListParagraph"/>
        <w:numPr>
          <w:ilvl w:val="1"/>
          <w:numId w:val="10"/>
        </w:numPr>
        <w:rPr>
          <w:rFonts w:asciiTheme="minorHAnsi" w:hAnsiTheme="minorHAnsi"/>
        </w:rPr>
      </w:pPr>
      <w:r w:rsidRPr="00EE72F1">
        <w:rPr>
          <w:rFonts w:asciiTheme="minorHAnsi" w:hAnsiTheme="minorHAnsi"/>
        </w:rPr>
        <w:t xml:space="preserve">From people known to you </w:t>
      </w:r>
      <w:r w:rsidR="00C86698" w:rsidRPr="00EE72F1">
        <w:rPr>
          <w:rFonts w:asciiTheme="minorHAnsi" w:hAnsiTheme="minorHAnsi"/>
        </w:rPr>
        <w:t xml:space="preserve">or </w:t>
      </w:r>
      <w:r w:rsidRPr="00EE72F1">
        <w:rPr>
          <w:rFonts w:asciiTheme="minorHAnsi" w:hAnsiTheme="minorHAnsi"/>
        </w:rPr>
        <w:t>word of mouth</w:t>
      </w:r>
    </w:p>
    <w:p w14:paraId="238A282C" w14:textId="77777777" w:rsidR="008E01DC" w:rsidRPr="00EE72F1" w:rsidRDefault="008E01DC" w:rsidP="008E01DC">
      <w:pPr>
        <w:pStyle w:val="ListParagraph"/>
        <w:numPr>
          <w:ilvl w:val="1"/>
          <w:numId w:val="10"/>
        </w:numPr>
        <w:rPr>
          <w:rFonts w:asciiTheme="minorHAnsi" w:hAnsiTheme="minorHAnsi"/>
        </w:rPr>
      </w:pPr>
      <w:r w:rsidRPr="00EE72F1">
        <w:rPr>
          <w:rFonts w:asciiTheme="minorHAnsi" w:hAnsiTheme="minorHAnsi"/>
        </w:rPr>
        <w:t>Advertising</w:t>
      </w:r>
    </w:p>
    <w:p w14:paraId="0633DEEE" w14:textId="77777777" w:rsidR="00B762FC" w:rsidRPr="00EE72F1" w:rsidRDefault="00B762FC" w:rsidP="00B762FC">
      <w:pPr>
        <w:pStyle w:val="ListParagraph"/>
        <w:numPr>
          <w:ilvl w:val="2"/>
          <w:numId w:val="10"/>
        </w:numPr>
        <w:rPr>
          <w:rFonts w:asciiTheme="minorHAnsi" w:hAnsiTheme="minorHAnsi"/>
        </w:rPr>
      </w:pPr>
      <w:r w:rsidRPr="00EE72F1">
        <w:rPr>
          <w:rFonts w:asciiTheme="minorHAnsi" w:hAnsiTheme="minorHAnsi"/>
        </w:rPr>
        <w:t xml:space="preserve">MyCare website </w:t>
      </w:r>
      <w:r w:rsidR="004531D2">
        <w:rPr>
          <w:rFonts w:asciiTheme="minorHAnsi" w:hAnsiTheme="minorHAnsi"/>
        </w:rPr>
        <w:t>(small fee)</w:t>
      </w:r>
      <w:r w:rsidRPr="00EE72F1">
        <w:rPr>
          <w:rFonts w:asciiTheme="minorHAnsi" w:hAnsiTheme="minorHAnsi"/>
        </w:rPr>
        <w:t xml:space="preserve"> </w:t>
      </w:r>
      <w:hyperlink r:id="rId29" w:history="1">
        <w:r w:rsidRPr="00EE72F1">
          <w:rPr>
            <w:rStyle w:val="Hyperlink"/>
            <w:rFonts w:asciiTheme="minorHAnsi" w:hAnsiTheme="minorHAnsi"/>
          </w:rPr>
          <w:t>www.mycare.co.nz</w:t>
        </w:r>
      </w:hyperlink>
      <w:r w:rsidRPr="00EE72F1">
        <w:rPr>
          <w:rFonts w:asciiTheme="minorHAnsi" w:hAnsiTheme="minorHAnsi"/>
        </w:rPr>
        <w:t xml:space="preserve"> </w:t>
      </w:r>
    </w:p>
    <w:p w14:paraId="0EFBF3C1" w14:textId="77777777" w:rsidR="00B762FC" w:rsidRDefault="00B762FC" w:rsidP="008E01DC">
      <w:pPr>
        <w:pStyle w:val="ListParagraph"/>
        <w:numPr>
          <w:ilvl w:val="2"/>
          <w:numId w:val="10"/>
        </w:numPr>
        <w:rPr>
          <w:rFonts w:asciiTheme="minorHAnsi" w:hAnsiTheme="minorHAnsi"/>
        </w:rPr>
      </w:pPr>
      <w:r>
        <w:rPr>
          <w:rFonts w:asciiTheme="minorHAnsi" w:hAnsiTheme="minorHAnsi"/>
        </w:rPr>
        <w:t>Seek website (various costs)</w:t>
      </w:r>
      <w:r w:rsidR="002731FE">
        <w:rPr>
          <w:rFonts w:asciiTheme="minorHAnsi" w:hAnsiTheme="minorHAnsi"/>
        </w:rPr>
        <w:t xml:space="preserve"> </w:t>
      </w:r>
      <w:hyperlink r:id="rId30" w:history="1">
        <w:r w:rsidR="002731FE" w:rsidRPr="00E156A5">
          <w:rPr>
            <w:rStyle w:val="Hyperlink"/>
            <w:rFonts w:asciiTheme="minorHAnsi" w:hAnsiTheme="minorHAnsi"/>
          </w:rPr>
          <w:t>www.seek.co.nz</w:t>
        </w:r>
      </w:hyperlink>
      <w:r w:rsidR="002731FE">
        <w:rPr>
          <w:rFonts w:asciiTheme="minorHAnsi" w:hAnsiTheme="minorHAnsi"/>
        </w:rPr>
        <w:t xml:space="preserve"> </w:t>
      </w:r>
    </w:p>
    <w:p w14:paraId="72C2FBCA" w14:textId="77777777" w:rsidR="00B762FC" w:rsidRPr="00EE72F1" w:rsidRDefault="00B762FC" w:rsidP="00B762FC">
      <w:pPr>
        <w:pStyle w:val="ListParagraph"/>
        <w:numPr>
          <w:ilvl w:val="2"/>
          <w:numId w:val="10"/>
        </w:numPr>
        <w:rPr>
          <w:rFonts w:asciiTheme="minorHAnsi" w:hAnsiTheme="minorHAnsi"/>
        </w:rPr>
      </w:pPr>
      <w:r w:rsidRPr="00EE72F1">
        <w:rPr>
          <w:rFonts w:asciiTheme="minorHAnsi" w:hAnsiTheme="minorHAnsi"/>
        </w:rPr>
        <w:t xml:space="preserve">TradeMe </w:t>
      </w:r>
      <w:r>
        <w:rPr>
          <w:rFonts w:asciiTheme="minorHAnsi" w:hAnsiTheme="minorHAnsi"/>
        </w:rPr>
        <w:t xml:space="preserve">website </w:t>
      </w:r>
      <w:r w:rsidRPr="00EE72F1">
        <w:rPr>
          <w:rFonts w:asciiTheme="minorHAnsi" w:hAnsiTheme="minorHAnsi"/>
        </w:rPr>
        <w:t>(various costs)</w:t>
      </w:r>
      <w:r w:rsidR="002731FE">
        <w:rPr>
          <w:rFonts w:asciiTheme="minorHAnsi" w:hAnsiTheme="minorHAnsi"/>
        </w:rPr>
        <w:t xml:space="preserve"> </w:t>
      </w:r>
      <w:hyperlink r:id="rId31" w:history="1">
        <w:r w:rsidR="002731FE" w:rsidRPr="00E156A5">
          <w:rPr>
            <w:rStyle w:val="Hyperlink"/>
            <w:rFonts w:asciiTheme="minorHAnsi" w:hAnsiTheme="minorHAnsi"/>
          </w:rPr>
          <w:t>www.trademe.co.nz</w:t>
        </w:r>
      </w:hyperlink>
      <w:r w:rsidR="002731FE">
        <w:rPr>
          <w:rFonts w:asciiTheme="minorHAnsi" w:hAnsiTheme="minorHAnsi"/>
        </w:rPr>
        <w:t xml:space="preserve"> </w:t>
      </w:r>
    </w:p>
    <w:p w14:paraId="3D427BEE" w14:textId="77777777" w:rsidR="00B762FC" w:rsidRPr="00EE72F1" w:rsidRDefault="00B762FC" w:rsidP="00B762FC">
      <w:pPr>
        <w:pStyle w:val="ListParagraph"/>
        <w:numPr>
          <w:ilvl w:val="2"/>
          <w:numId w:val="10"/>
        </w:numPr>
        <w:rPr>
          <w:rFonts w:asciiTheme="minorHAnsi" w:hAnsiTheme="minorHAnsi"/>
        </w:rPr>
      </w:pPr>
      <w:r w:rsidRPr="00EE72F1">
        <w:rPr>
          <w:rFonts w:asciiTheme="minorHAnsi" w:hAnsiTheme="minorHAnsi"/>
        </w:rPr>
        <w:t>Student Job Search (free)</w:t>
      </w:r>
      <w:r w:rsidR="00AA45B0">
        <w:rPr>
          <w:rFonts w:asciiTheme="minorHAnsi" w:hAnsiTheme="minorHAnsi"/>
        </w:rPr>
        <w:t xml:space="preserve"> – especially Health Science students</w:t>
      </w:r>
    </w:p>
    <w:p w14:paraId="3A992391" w14:textId="77777777" w:rsidR="008E01DC" w:rsidRPr="00EE72F1" w:rsidRDefault="008E01DC" w:rsidP="008E01DC">
      <w:pPr>
        <w:pStyle w:val="ListParagraph"/>
        <w:numPr>
          <w:ilvl w:val="2"/>
          <w:numId w:val="10"/>
        </w:numPr>
        <w:rPr>
          <w:rFonts w:asciiTheme="minorHAnsi" w:hAnsiTheme="minorHAnsi"/>
        </w:rPr>
      </w:pPr>
      <w:r w:rsidRPr="00EE72F1">
        <w:rPr>
          <w:rFonts w:asciiTheme="minorHAnsi" w:hAnsiTheme="minorHAnsi"/>
        </w:rPr>
        <w:t>Notice boards (free)</w:t>
      </w:r>
    </w:p>
    <w:p w14:paraId="1FF63DCE" w14:textId="77777777" w:rsidR="008E01DC" w:rsidRPr="00EE72F1" w:rsidRDefault="008E01DC" w:rsidP="008E01DC">
      <w:pPr>
        <w:pStyle w:val="ListParagraph"/>
        <w:numPr>
          <w:ilvl w:val="2"/>
          <w:numId w:val="10"/>
        </w:numPr>
        <w:rPr>
          <w:rFonts w:asciiTheme="minorHAnsi" w:hAnsiTheme="minorHAnsi"/>
        </w:rPr>
      </w:pPr>
      <w:r w:rsidRPr="00EE72F1">
        <w:rPr>
          <w:rFonts w:asciiTheme="minorHAnsi" w:hAnsiTheme="minorHAnsi"/>
        </w:rPr>
        <w:t xml:space="preserve">Local </w:t>
      </w:r>
      <w:r w:rsidR="001F6A26">
        <w:rPr>
          <w:rFonts w:asciiTheme="minorHAnsi" w:hAnsiTheme="minorHAnsi"/>
        </w:rPr>
        <w:t>news</w:t>
      </w:r>
      <w:r w:rsidRPr="00EE72F1">
        <w:rPr>
          <w:rFonts w:asciiTheme="minorHAnsi" w:hAnsiTheme="minorHAnsi"/>
        </w:rPr>
        <w:t xml:space="preserve">paper (various costs for </w:t>
      </w:r>
      <w:r w:rsidR="006C6D31" w:rsidRPr="00EE72F1">
        <w:rPr>
          <w:rFonts w:asciiTheme="minorHAnsi" w:hAnsiTheme="minorHAnsi"/>
        </w:rPr>
        <w:t>classified ads)</w:t>
      </w:r>
    </w:p>
    <w:p w14:paraId="44ADD04B" w14:textId="77777777" w:rsidR="006C6D31" w:rsidRPr="00EE72F1" w:rsidRDefault="006C6D31" w:rsidP="008E01DC">
      <w:pPr>
        <w:pStyle w:val="ListParagraph"/>
        <w:numPr>
          <w:ilvl w:val="2"/>
          <w:numId w:val="10"/>
        </w:numPr>
        <w:rPr>
          <w:rFonts w:asciiTheme="minorHAnsi" w:hAnsiTheme="minorHAnsi"/>
        </w:rPr>
      </w:pPr>
      <w:r w:rsidRPr="00EE72F1">
        <w:rPr>
          <w:rFonts w:asciiTheme="minorHAnsi" w:hAnsiTheme="minorHAnsi"/>
        </w:rPr>
        <w:t>Other</w:t>
      </w:r>
      <w:r w:rsidR="00B762FC">
        <w:rPr>
          <w:rFonts w:asciiTheme="minorHAnsi" w:hAnsiTheme="minorHAnsi"/>
        </w:rPr>
        <w:t xml:space="preserve"> agencies e.g. Lifewise, LifePlus, Geneva Healthcare, </w:t>
      </w:r>
      <w:r w:rsidR="00542E57">
        <w:rPr>
          <w:rFonts w:asciiTheme="minorHAnsi" w:hAnsiTheme="minorHAnsi"/>
        </w:rPr>
        <w:t>Health</w:t>
      </w:r>
      <w:r w:rsidR="00B762FC">
        <w:rPr>
          <w:rFonts w:asciiTheme="minorHAnsi" w:hAnsiTheme="minorHAnsi"/>
        </w:rPr>
        <w:t xml:space="preserve">Vision, Medacs Healthcare </w:t>
      </w:r>
    </w:p>
    <w:p w14:paraId="5B1C9986" w14:textId="77777777" w:rsidR="006C6D31" w:rsidRPr="00EE72F1" w:rsidRDefault="000E37B4" w:rsidP="006C6D31">
      <w:pPr>
        <w:pStyle w:val="ListParagraph"/>
        <w:numPr>
          <w:ilvl w:val="0"/>
          <w:numId w:val="10"/>
        </w:numPr>
        <w:rPr>
          <w:rFonts w:asciiTheme="minorHAnsi" w:hAnsiTheme="minorHAnsi"/>
        </w:rPr>
      </w:pPr>
      <w:r>
        <w:rPr>
          <w:rFonts w:asciiTheme="minorHAnsi" w:hAnsiTheme="minorHAnsi"/>
        </w:rPr>
        <w:t>Write and place an ad - i</w:t>
      </w:r>
      <w:r w:rsidR="006C6D31" w:rsidRPr="00EE72F1">
        <w:rPr>
          <w:rFonts w:asciiTheme="minorHAnsi" w:hAnsiTheme="minorHAnsi"/>
        </w:rPr>
        <w:t>nclude:</w:t>
      </w:r>
    </w:p>
    <w:p w14:paraId="733A8012" w14:textId="77777777" w:rsidR="006C6D31" w:rsidRPr="00EE72F1" w:rsidRDefault="006C6D31" w:rsidP="006C6D31">
      <w:pPr>
        <w:pStyle w:val="ListParagraph"/>
        <w:numPr>
          <w:ilvl w:val="1"/>
          <w:numId w:val="11"/>
        </w:numPr>
        <w:rPr>
          <w:rFonts w:asciiTheme="minorHAnsi" w:hAnsiTheme="minorHAnsi"/>
        </w:rPr>
      </w:pPr>
      <w:r w:rsidRPr="00EE72F1">
        <w:rPr>
          <w:rFonts w:asciiTheme="minorHAnsi" w:hAnsiTheme="minorHAnsi"/>
        </w:rPr>
        <w:t>The position</w:t>
      </w:r>
    </w:p>
    <w:p w14:paraId="26501CF0" w14:textId="77777777" w:rsidR="006C6D31" w:rsidRPr="00EE72F1" w:rsidRDefault="006C6D31" w:rsidP="006C6D31">
      <w:pPr>
        <w:pStyle w:val="ListParagraph"/>
        <w:numPr>
          <w:ilvl w:val="1"/>
          <w:numId w:val="11"/>
        </w:numPr>
        <w:rPr>
          <w:rFonts w:asciiTheme="minorHAnsi" w:hAnsiTheme="minorHAnsi"/>
        </w:rPr>
      </w:pPr>
      <w:r w:rsidRPr="00EE72F1">
        <w:rPr>
          <w:rFonts w:asciiTheme="minorHAnsi" w:hAnsiTheme="minorHAnsi"/>
        </w:rPr>
        <w:t>Hours</w:t>
      </w:r>
      <w:r w:rsidR="009F4015" w:rsidRPr="00EE72F1">
        <w:rPr>
          <w:rFonts w:asciiTheme="minorHAnsi" w:hAnsiTheme="minorHAnsi"/>
        </w:rPr>
        <w:t xml:space="preserve"> required</w:t>
      </w:r>
    </w:p>
    <w:p w14:paraId="6A72FA54" w14:textId="77777777" w:rsidR="006C6D31" w:rsidRPr="00EE72F1" w:rsidRDefault="006C6D31" w:rsidP="006C6D31">
      <w:pPr>
        <w:pStyle w:val="ListParagraph"/>
        <w:numPr>
          <w:ilvl w:val="1"/>
          <w:numId w:val="11"/>
        </w:numPr>
        <w:rPr>
          <w:rFonts w:asciiTheme="minorHAnsi" w:hAnsiTheme="minorHAnsi"/>
        </w:rPr>
      </w:pPr>
      <w:r w:rsidRPr="00EE72F1">
        <w:rPr>
          <w:rFonts w:asciiTheme="minorHAnsi" w:hAnsiTheme="minorHAnsi"/>
        </w:rPr>
        <w:t>Skills/experience needed</w:t>
      </w:r>
    </w:p>
    <w:p w14:paraId="57FA4BDF" w14:textId="77777777" w:rsidR="006C6D31" w:rsidRPr="00EE72F1" w:rsidRDefault="006C6D31" w:rsidP="006C6D31">
      <w:pPr>
        <w:pStyle w:val="ListParagraph"/>
        <w:numPr>
          <w:ilvl w:val="1"/>
          <w:numId w:val="11"/>
        </w:numPr>
        <w:rPr>
          <w:rFonts w:asciiTheme="minorHAnsi" w:hAnsiTheme="minorHAnsi"/>
        </w:rPr>
      </w:pPr>
      <w:r w:rsidRPr="00EE72F1">
        <w:rPr>
          <w:rFonts w:asciiTheme="minorHAnsi" w:hAnsiTheme="minorHAnsi"/>
        </w:rPr>
        <w:t>Start date</w:t>
      </w:r>
    </w:p>
    <w:p w14:paraId="383D7E4F" w14:textId="77777777" w:rsidR="006C6D31" w:rsidRPr="00EE72F1" w:rsidRDefault="006C6D31" w:rsidP="006C6D31">
      <w:pPr>
        <w:pStyle w:val="ListParagraph"/>
        <w:numPr>
          <w:ilvl w:val="1"/>
          <w:numId w:val="11"/>
        </w:numPr>
        <w:rPr>
          <w:rFonts w:asciiTheme="minorHAnsi" w:hAnsiTheme="minorHAnsi"/>
        </w:rPr>
      </w:pPr>
      <w:r w:rsidRPr="00EE72F1">
        <w:rPr>
          <w:rFonts w:asciiTheme="minorHAnsi" w:hAnsiTheme="minorHAnsi"/>
        </w:rPr>
        <w:t>Contact details</w:t>
      </w:r>
    </w:p>
    <w:p w14:paraId="2A235D70" w14:textId="77777777" w:rsidR="006C6D31" w:rsidRDefault="006C6D31" w:rsidP="006C6D31">
      <w:pPr>
        <w:pStyle w:val="ListParagraph"/>
        <w:numPr>
          <w:ilvl w:val="1"/>
          <w:numId w:val="11"/>
        </w:numPr>
        <w:rPr>
          <w:rFonts w:asciiTheme="minorHAnsi" w:hAnsiTheme="minorHAnsi"/>
        </w:rPr>
      </w:pPr>
      <w:r w:rsidRPr="00EE72F1">
        <w:rPr>
          <w:rFonts w:asciiTheme="minorHAnsi" w:hAnsiTheme="minorHAnsi"/>
        </w:rPr>
        <w:t>Closing date for the ad</w:t>
      </w:r>
    </w:p>
    <w:p w14:paraId="29C46921" w14:textId="77777777" w:rsidR="0082220A" w:rsidRPr="00EE72F1" w:rsidRDefault="0082220A" w:rsidP="006C6D31">
      <w:pPr>
        <w:pStyle w:val="ListParagraph"/>
        <w:numPr>
          <w:ilvl w:val="1"/>
          <w:numId w:val="11"/>
        </w:numPr>
        <w:rPr>
          <w:rFonts w:asciiTheme="minorHAnsi" w:hAnsiTheme="minorHAnsi"/>
        </w:rPr>
      </w:pPr>
      <w:r>
        <w:rPr>
          <w:rFonts w:asciiTheme="minorHAnsi" w:hAnsiTheme="minorHAnsi"/>
        </w:rPr>
        <w:t xml:space="preserve">Any other relevant information e.g. </w:t>
      </w:r>
      <w:r w:rsidRPr="0082220A">
        <w:rPr>
          <w:rFonts w:asciiTheme="minorHAnsi" w:hAnsiTheme="minorHAnsi"/>
          <w:i/>
        </w:rPr>
        <w:t>you will be caring for a young boy who is non-verbal and has some physical disabilities.</w:t>
      </w:r>
    </w:p>
    <w:p w14:paraId="6F01EFDA" w14:textId="77777777" w:rsidR="006C6D31" w:rsidRDefault="006C6D31" w:rsidP="006C6D31">
      <w:pPr>
        <w:pStyle w:val="ListParagraph"/>
        <w:numPr>
          <w:ilvl w:val="0"/>
          <w:numId w:val="10"/>
        </w:numPr>
        <w:rPr>
          <w:rFonts w:asciiTheme="minorHAnsi" w:hAnsiTheme="minorHAnsi"/>
        </w:rPr>
      </w:pPr>
      <w:r w:rsidRPr="00EE72F1">
        <w:rPr>
          <w:rFonts w:asciiTheme="minorHAnsi" w:hAnsiTheme="minorHAnsi"/>
        </w:rPr>
        <w:t xml:space="preserve">If more than one person applies, choose the applicants you wish to interview. You probably want to select no more than </w:t>
      </w:r>
      <w:r w:rsidR="009E369D" w:rsidRPr="00EE72F1">
        <w:rPr>
          <w:rFonts w:asciiTheme="minorHAnsi" w:hAnsiTheme="minorHAnsi"/>
        </w:rPr>
        <w:t>four</w:t>
      </w:r>
      <w:r w:rsidRPr="00EE72F1">
        <w:rPr>
          <w:rFonts w:asciiTheme="minorHAnsi" w:hAnsiTheme="minorHAnsi"/>
        </w:rPr>
        <w:t xml:space="preserve"> people to interview. Contact the others, thank them and tell t</w:t>
      </w:r>
      <w:r w:rsidR="00E90BA8" w:rsidRPr="00EE72F1">
        <w:rPr>
          <w:rFonts w:asciiTheme="minorHAnsi" w:hAnsiTheme="minorHAnsi"/>
        </w:rPr>
        <w:t>hem they have been unsuccessful</w:t>
      </w:r>
      <w:r w:rsidR="00F42303">
        <w:rPr>
          <w:rFonts w:asciiTheme="minorHAnsi" w:hAnsiTheme="minorHAnsi"/>
        </w:rPr>
        <w:t>.</w:t>
      </w:r>
    </w:p>
    <w:p w14:paraId="385B685F" w14:textId="77777777" w:rsidR="00F42303" w:rsidRDefault="00F42303" w:rsidP="00F42303">
      <w:pPr>
        <w:pStyle w:val="ListParagraph"/>
        <w:rPr>
          <w:rFonts w:asciiTheme="minorHAnsi" w:hAnsiTheme="minorHAnsi"/>
        </w:rPr>
      </w:pPr>
    </w:p>
    <w:p w14:paraId="25BFC6D3" w14:textId="77777777" w:rsidR="00D0213D" w:rsidRDefault="00D0213D" w:rsidP="00F42303">
      <w:pPr>
        <w:pStyle w:val="ListParagraph"/>
        <w:rPr>
          <w:rFonts w:asciiTheme="minorHAnsi" w:hAnsiTheme="minorHAnsi"/>
        </w:rPr>
      </w:pPr>
    </w:p>
    <w:p w14:paraId="493B5CFA" w14:textId="77777777" w:rsidR="00F42303" w:rsidRPr="00EE72F1" w:rsidRDefault="00F42303" w:rsidP="00F42303">
      <w:pPr>
        <w:pStyle w:val="ListParagraph"/>
        <w:rPr>
          <w:rFonts w:asciiTheme="minorHAnsi" w:hAnsiTheme="minorHAnsi"/>
        </w:rPr>
      </w:pPr>
    </w:p>
    <w:p w14:paraId="056AB1E0" w14:textId="77777777" w:rsidR="006C6D31" w:rsidRPr="00EE72F1" w:rsidRDefault="006C6D31" w:rsidP="006C6D31">
      <w:pPr>
        <w:pStyle w:val="ListParagraph"/>
        <w:numPr>
          <w:ilvl w:val="0"/>
          <w:numId w:val="10"/>
        </w:numPr>
        <w:rPr>
          <w:rFonts w:asciiTheme="minorHAnsi" w:hAnsiTheme="minorHAnsi"/>
        </w:rPr>
      </w:pPr>
      <w:r w:rsidRPr="00EE72F1">
        <w:rPr>
          <w:rFonts w:asciiTheme="minorHAnsi" w:hAnsiTheme="minorHAnsi"/>
        </w:rPr>
        <w:lastRenderedPageBreak/>
        <w:t xml:space="preserve">Arrange to interview </w:t>
      </w:r>
      <w:r w:rsidR="00E90BA8" w:rsidRPr="00EE72F1">
        <w:rPr>
          <w:rFonts w:asciiTheme="minorHAnsi" w:hAnsiTheme="minorHAnsi"/>
        </w:rPr>
        <w:t>candidates</w:t>
      </w:r>
    </w:p>
    <w:p w14:paraId="693683B0" w14:textId="77777777" w:rsidR="005F3331" w:rsidRDefault="006C6D31" w:rsidP="006C6D31">
      <w:pPr>
        <w:pStyle w:val="ListParagraph"/>
        <w:numPr>
          <w:ilvl w:val="1"/>
          <w:numId w:val="10"/>
        </w:numPr>
        <w:rPr>
          <w:rFonts w:asciiTheme="minorHAnsi" w:hAnsiTheme="minorHAnsi"/>
        </w:rPr>
      </w:pPr>
      <w:r w:rsidRPr="00EE72F1">
        <w:rPr>
          <w:rFonts w:asciiTheme="minorHAnsi" w:hAnsiTheme="minorHAnsi"/>
        </w:rPr>
        <w:t>Prepare a li</w:t>
      </w:r>
      <w:r w:rsidR="005F3331">
        <w:rPr>
          <w:rFonts w:asciiTheme="minorHAnsi" w:hAnsiTheme="minorHAnsi"/>
        </w:rPr>
        <w:t>st of questions you want to ask</w:t>
      </w:r>
      <w:r w:rsidRPr="00EE72F1">
        <w:rPr>
          <w:rFonts w:asciiTheme="minorHAnsi" w:hAnsiTheme="minorHAnsi"/>
        </w:rPr>
        <w:t xml:space="preserve"> e.g.</w:t>
      </w:r>
      <w:r w:rsidR="002125BD" w:rsidRPr="00EE72F1">
        <w:rPr>
          <w:rFonts w:asciiTheme="minorHAnsi" w:hAnsiTheme="minorHAnsi"/>
        </w:rPr>
        <w:t xml:space="preserve"> </w:t>
      </w:r>
    </w:p>
    <w:p w14:paraId="6B66E24F" w14:textId="77777777" w:rsidR="005F3331" w:rsidRDefault="00964A18" w:rsidP="005F3331">
      <w:pPr>
        <w:pStyle w:val="ListParagraph"/>
        <w:numPr>
          <w:ilvl w:val="0"/>
          <w:numId w:val="24"/>
        </w:numPr>
        <w:rPr>
          <w:rFonts w:asciiTheme="minorHAnsi" w:hAnsiTheme="minorHAnsi"/>
        </w:rPr>
      </w:pPr>
      <w:r>
        <w:rPr>
          <w:rFonts w:asciiTheme="minorHAnsi" w:hAnsiTheme="minorHAnsi"/>
        </w:rPr>
        <w:t>W</w:t>
      </w:r>
      <w:r w:rsidR="002125BD" w:rsidRPr="00EE72F1">
        <w:rPr>
          <w:rFonts w:asciiTheme="minorHAnsi" w:hAnsiTheme="minorHAnsi"/>
        </w:rPr>
        <w:t>hat are their rea</w:t>
      </w:r>
      <w:r w:rsidR="005F3331">
        <w:rPr>
          <w:rFonts w:asciiTheme="minorHAnsi" w:hAnsiTheme="minorHAnsi"/>
        </w:rPr>
        <w:t>sons for applying for the role?</w:t>
      </w:r>
    </w:p>
    <w:p w14:paraId="6504D5B3" w14:textId="77777777" w:rsidR="005F3331" w:rsidRDefault="002125BD" w:rsidP="005F3331">
      <w:pPr>
        <w:pStyle w:val="ListParagraph"/>
        <w:numPr>
          <w:ilvl w:val="0"/>
          <w:numId w:val="24"/>
        </w:numPr>
        <w:rPr>
          <w:rFonts w:asciiTheme="minorHAnsi" w:hAnsiTheme="minorHAnsi"/>
        </w:rPr>
      </w:pPr>
      <w:r w:rsidRPr="00EE72F1">
        <w:rPr>
          <w:rFonts w:asciiTheme="minorHAnsi" w:hAnsiTheme="minorHAnsi"/>
        </w:rPr>
        <w:t xml:space="preserve">Do they understand what the work entails? </w:t>
      </w:r>
    </w:p>
    <w:p w14:paraId="05872E8A" w14:textId="77777777" w:rsidR="005F3331" w:rsidRDefault="002125BD" w:rsidP="005F3331">
      <w:pPr>
        <w:pStyle w:val="ListParagraph"/>
        <w:numPr>
          <w:ilvl w:val="0"/>
          <w:numId w:val="24"/>
        </w:numPr>
        <w:rPr>
          <w:rFonts w:asciiTheme="minorHAnsi" w:hAnsiTheme="minorHAnsi"/>
        </w:rPr>
      </w:pPr>
      <w:r w:rsidRPr="00EE72F1">
        <w:rPr>
          <w:rFonts w:asciiTheme="minorHAnsi" w:hAnsiTheme="minorHAnsi"/>
        </w:rPr>
        <w:t xml:space="preserve">Why did they leave their last job? </w:t>
      </w:r>
    </w:p>
    <w:p w14:paraId="2E1116F0" w14:textId="77777777" w:rsidR="005F3331" w:rsidRDefault="002125BD" w:rsidP="005F3331">
      <w:pPr>
        <w:pStyle w:val="ListParagraph"/>
        <w:numPr>
          <w:ilvl w:val="0"/>
          <w:numId w:val="24"/>
        </w:numPr>
        <w:rPr>
          <w:rFonts w:asciiTheme="minorHAnsi" w:hAnsiTheme="minorHAnsi"/>
        </w:rPr>
      </w:pPr>
      <w:r w:rsidRPr="00EE72F1">
        <w:rPr>
          <w:rFonts w:asciiTheme="minorHAnsi" w:hAnsiTheme="minorHAnsi"/>
        </w:rPr>
        <w:t xml:space="preserve">If there are any gaps in their employment history, </w:t>
      </w:r>
      <w:r w:rsidR="005F3331">
        <w:rPr>
          <w:rFonts w:asciiTheme="minorHAnsi" w:hAnsiTheme="minorHAnsi"/>
        </w:rPr>
        <w:t xml:space="preserve">what </w:t>
      </w:r>
      <w:r w:rsidRPr="00EE72F1">
        <w:rPr>
          <w:rFonts w:asciiTheme="minorHAnsi" w:hAnsiTheme="minorHAnsi"/>
        </w:rPr>
        <w:t xml:space="preserve">is </w:t>
      </w:r>
      <w:r w:rsidR="005F3331">
        <w:rPr>
          <w:rFonts w:asciiTheme="minorHAnsi" w:hAnsiTheme="minorHAnsi"/>
        </w:rPr>
        <w:t>the</w:t>
      </w:r>
      <w:r w:rsidRPr="00EE72F1">
        <w:rPr>
          <w:rFonts w:asciiTheme="minorHAnsi" w:hAnsiTheme="minorHAnsi"/>
        </w:rPr>
        <w:t xml:space="preserve"> reason for this? </w:t>
      </w:r>
    </w:p>
    <w:p w14:paraId="60A9AE82" w14:textId="77777777" w:rsidR="005F3331" w:rsidRDefault="002125BD" w:rsidP="005F3331">
      <w:pPr>
        <w:pStyle w:val="ListParagraph"/>
        <w:numPr>
          <w:ilvl w:val="0"/>
          <w:numId w:val="24"/>
        </w:numPr>
        <w:rPr>
          <w:rFonts w:asciiTheme="minorHAnsi" w:hAnsiTheme="minorHAnsi"/>
        </w:rPr>
      </w:pPr>
      <w:r w:rsidRPr="00EE72F1">
        <w:rPr>
          <w:rFonts w:asciiTheme="minorHAnsi" w:hAnsiTheme="minorHAnsi"/>
        </w:rPr>
        <w:t xml:space="preserve">Do they have any experience of this kind of work? </w:t>
      </w:r>
    </w:p>
    <w:p w14:paraId="68988957" w14:textId="77777777" w:rsidR="002C2439" w:rsidRPr="002C2439" w:rsidRDefault="002125BD" w:rsidP="002C2439">
      <w:pPr>
        <w:pStyle w:val="ListParagraph"/>
        <w:numPr>
          <w:ilvl w:val="0"/>
          <w:numId w:val="24"/>
        </w:numPr>
        <w:rPr>
          <w:rFonts w:asciiTheme="minorHAnsi" w:hAnsiTheme="minorHAnsi"/>
        </w:rPr>
      </w:pPr>
      <w:r w:rsidRPr="00EE72F1">
        <w:rPr>
          <w:rFonts w:asciiTheme="minorHAnsi" w:hAnsiTheme="minorHAnsi"/>
        </w:rPr>
        <w:t xml:space="preserve">Have they ever dealt with a difficult situation? </w:t>
      </w:r>
      <w:r w:rsidRPr="002C2439">
        <w:rPr>
          <w:rFonts w:asciiTheme="minorHAnsi" w:hAnsiTheme="minorHAnsi"/>
        </w:rPr>
        <w:t xml:space="preserve">How did they handle it? </w:t>
      </w:r>
    </w:p>
    <w:p w14:paraId="3ED9BFD3" w14:textId="77777777" w:rsidR="005F3331" w:rsidRDefault="002125BD" w:rsidP="005F3331">
      <w:pPr>
        <w:pStyle w:val="ListParagraph"/>
        <w:numPr>
          <w:ilvl w:val="0"/>
          <w:numId w:val="24"/>
        </w:numPr>
        <w:rPr>
          <w:rFonts w:asciiTheme="minorHAnsi" w:hAnsiTheme="minorHAnsi"/>
        </w:rPr>
      </w:pPr>
      <w:r w:rsidRPr="00EE72F1">
        <w:rPr>
          <w:rFonts w:asciiTheme="minorHAnsi" w:hAnsiTheme="minorHAnsi"/>
        </w:rPr>
        <w:t xml:space="preserve">Do they present themselves well? </w:t>
      </w:r>
    </w:p>
    <w:p w14:paraId="42A0C6BD" w14:textId="77777777" w:rsidR="006C6D31" w:rsidRPr="00EE72F1" w:rsidRDefault="002125BD" w:rsidP="005F3331">
      <w:pPr>
        <w:pStyle w:val="ListParagraph"/>
        <w:numPr>
          <w:ilvl w:val="0"/>
          <w:numId w:val="24"/>
        </w:numPr>
        <w:rPr>
          <w:rFonts w:asciiTheme="minorHAnsi" w:hAnsiTheme="minorHAnsi"/>
        </w:rPr>
      </w:pPr>
      <w:r w:rsidRPr="00EE72F1">
        <w:rPr>
          <w:rFonts w:asciiTheme="minorHAnsi" w:hAnsiTheme="minorHAnsi"/>
        </w:rPr>
        <w:t xml:space="preserve">Do they have any restrictions that would prevent them from </w:t>
      </w:r>
      <w:r w:rsidR="00E0302E" w:rsidRPr="00EE72F1">
        <w:rPr>
          <w:rFonts w:asciiTheme="minorHAnsi" w:hAnsiTheme="minorHAnsi"/>
        </w:rPr>
        <w:t>fulfilling all requirements of the position description, i.e. health or other commitments?</w:t>
      </w:r>
    </w:p>
    <w:p w14:paraId="2CF50645" w14:textId="77777777" w:rsidR="002125BD" w:rsidRPr="00EE72F1" w:rsidRDefault="002125BD" w:rsidP="006C6D31">
      <w:pPr>
        <w:pStyle w:val="ListParagraph"/>
        <w:numPr>
          <w:ilvl w:val="1"/>
          <w:numId w:val="10"/>
        </w:numPr>
        <w:rPr>
          <w:rFonts w:asciiTheme="minorHAnsi" w:hAnsiTheme="minorHAnsi"/>
        </w:rPr>
      </w:pPr>
      <w:r w:rsidRPr="00EE72F1">
        <w:rPr>
          <w:rFonts w:asciiTheme="minorHAnsi" w:hAnsiTheme="minorHAnsi"/>
        </w:rPr>
        <w:t>Check that they meet any criteria that you require, e.g. having a driver’s licence, or availability for particular hours</w:t>
      </w:r>
      <w:r w:rsidR="004B2C80" w:rsidRPr="00EE72F1">
        <w:rPr>
          <w:rFonts w:asciiTheme="minorHAnsi" w:hAnsiTheme="minorHAnsi"/>
        </w:rPr>
        <w:t>/days</w:t>
      </w:r>
    </w:p>
    <w:p w14:paraId="4EFE5517" w14:textId="77777777" w:rsidR="006C6D31" w:rsidRPr="00EE72F1" w:rsidRDefault="00E90BA8" w:rsidP="006C6D31">
      <w:pPr>
        <w:pStyle w:val="ListParagraph"/>
        <w:numPr>
          <w:ilvl w:val="1"/>
          <w:numId w:val="10"/>
        </w:numPr>
        <w:rPr>
          <w:rFonts w:asciiTheme="minorHAnsi" w:hAnsiTheme="minorHAnsi"/>
        </w:rPr>
      </w:pPr>
      <w:r w:rsidRPr="00EE72F1">
        <w:rPr>
          <w:rFonts w:asciiTheme="minorHAnsi" w:hAnsiTheme="minorHAnsi"/>
        </w:rPr>
        <w:t>Ask for two recent referees</w:t>
      </w:r>
    </w:p>
    <w:p w14:paraId="0E132CE6" w14:textId="77777777" w:rsidR="006C6D31" w:rsidRPr="00EE72F1" w:rsidRDefault="006C6D31" w:rsidP="006C6D31">
      <w:pPr>
        <w:pStyle w:val="ListParagraph"/>
        <w:numPr>
          <w:ilvl w:val="1"/>
          <w:numId w:val="10"/>
        </w:numPr>
        <w:rPr>
          <w:rFonts w:asciiTheme="minorHAnsi" w:hAnsiTheme="minorHAnsi"/>
        </w:rPr>
      </w:pPr>
      <w:r w:rsidRPr="00EE72F1">
        <w:rPr>
          <w:rFonts w:asciiTheme="minorHAnsi" w:hAnsiTheme="minorHAnsi"/>
        </w:rPr>
        <w:t xml:space="preserve">Check that they have </w:t>
      </w:r>
      <w:r w:rsidR="009E369D" w:rsidRPr="00EE72F1">
        <w:rPr>
          <w:rFonts w:asciiTheme="minorHAnsi" w:hAnsiTheme="minorHAnsi"/>
        </w:rPr>
        <w:t xml:space="preserve">the right </w:t>
      </w:r>
      <w:r w:rsidR="00AB7587" w:rsidRPr="00EE72F1">
        <w:rPr>
          <w:rFonts w:asciiTheme="minorHAnsi" w:hAnsiTheme="minorHAnsi"/>
        </w:rPr>
        <w:t xml:space="preserve">to </w:t>
      </w:r>
      <w:r w:rsidR="009E369D" w:rsidRPr="00EE72F1">
        <w:rPr>
          <w:rFonts w:asciiTheme="minorHAnsi" w:hAnsiTheme="minorHAnsi"/>
        </w:rPr>
        <w:t>work in New Zealand</w:t>
      </w:r>
    </w:p>
    <w:p w14:paraId="10AE295B" w14:textId="77777777" w:rsidR="004106BC" w:rsidRDefault="004B2C80" w:rsidP="006C6D31">
      <w:pPr>
        <w:pStyle w:val="ListParagraph"/>
        <w:numPr>
          <w:ilvl w:val="0"/>
          <w:numId w:val="10"/>
        </w:numPr>
        <w:rPr>
          <w:rFonts w:asciiTheme="minorHAnsi" w:hAnsiTheme="minorHAnsi"/>
        </w:rPr>
      </w:pPr>
      <w:r w:rsidRPr="00EE72F1">
        <w:rPr>
          <w:rFonts w:asciiTheme="minorHAnsi" w:hAnsiTheme="minorHAnsi"/>
        </w:rPr>
        <w:t xml:space="preserve">Phone </w:t>
      </w:r>
      <w:r w:rsidR="006C6D31" w:rsidRPr="00EE72F1">
        <w:rPr>
          <w:rFonts w:asciiTheme="minorHAnsi" w:hAnsiTheme="minorHAnsi"/>
        </w:rPr>
        <w:t>their referees, and ask questions e.g.</w:t>
      </w:r>
      <w:r w:rsidR="00E0302E" w:rsidRPr="00EE72F1">
        <w:rPr>
          <w:rFonts w:asciiTheme="minorHAnsi" w:hAnsiTheme="minorHAnsi"/>
        </w:rPr>
        <w:t xml:space="preserve"> </w:t>
      </w:r>
    </w:p>
    <w:p w14:paraId="04754B93" w14:textId="77777777" w:rsidR="004106BC" w:rsidRDefault="004106BC" w:rsidP="00F76B02">
      <w:pPr>
        <w:pStyle w:val="ListParagraph"/>
        <w:numPr>
          <w:ilvl w:val="0"/>
          <w:numId w:val="25"/>
        </w:numPr>
        <w:ind w:left="2127"/>
        <w:rPr>
          <w:rFonts w:asciiTheme="minorHAnsi" w:hAnsiTheme="minorHAnsi"/>
        </w:rPr>
      </w:pPr>
      <w:r>
        <w:rPr>
          <w:rFonts w:asciiTheme="minorHAnsi" w:hAnsiTheme="minorHAnsi"/>
        </w:rPr>
        <w:t>W</w:t>
      </w:r>
      <w:r w:rsidR="00E0302E" w:rsidRPr="00EE72F1">
        <w:rPr>
          <w:rFonts w:asciiTheme="minorHAnsi" w:hAnsiTheme="minorHAnsi"/>
        </w:rPr>
        <w:t>hat were their responsibilities in the role,</w:t>
      </w:r>
      <w:r>
        <w:rPr>
          <w:rFonts w:asciiTheme="minorHAnsi" w:hAnsiTheme="minorHAnsi"/>
        </w:rPr>
        <w:t xml:space="preserve"> and how was their performance?</w:t>
      </w:r>
    </w:p>
    <w:p w14:paraId="22E0ECC5" w14:textId="77777777" w:rsidR="004106BC" w:rsidRDefault="00E0302E" w:rsidP="00F76B02">
      <w:pPr>
        <w:pStyle w:val="ListParagraph"/>
        <w:numPr>
          <w:ilvl w:val="0"/>
          <w:numId w:val="25"/>
        </w:numPr>
        <w:ind w:left="2127"/>
        <w:rPr>
          <w:rFonts w:asciiTheme="minorHAnsi" w:hAnsiTheme="minorHAnsi"/>
        </w:rPr>
      </w:pPr>
      <w:r w:rsidRPr="00EE72F1">
        <w:rPr>
          <w:rFonts w:asciiTheme="minorHAnsi" w:hAnsiTheme="minorHAnsi"/>
        </w:rPr>
        <w:t xml:space="preserve">Were they reliable and punctual? </w:t>
      </w:r>
    </w:p>
    <w:p w14:paraId="29E7F50B" w14:textId="77777777" w:rsidR="004106BC" w:rsidRDefault="00E0302E" w:rsidP="00F76B02">
      <w:pPr>
        <w:pStyle w:val="ListParagraph"/>
        <w:numPr>
          <w:ilvl w:val="0"/>
          <w:numId w:val="25"/>
        </w:numPr>
        <w:ind w:left="2127"/>
        <w:rPr>
          <w:rFonts w:asciiTheme="minorHAnsi" w:hAnsiTheme="minorHAnsi"/>
        </w:rPr>
      </w:pPr>
      <w:r w:rsidRPr="00EE72F1">
        <w:rPr>
          <w:rFonts w:asciiTheme="minorHAnsi" w:hAnsiTheme="minorHAnsi"/>
        </w:rPr>
        <w:t xml:space="preserve">How did they relate to their co-workers and customers/clients? </w:t>
      </w:r>
    </w:p>
    <w:p w14:paraId="42B078AB" w14:textId="77777777" w:rsidR="004106BC" w:rsidRDefault="00E0302E" w:rsidP="00F76B02">
      <w:pPr>
        <w:pStyle w:val="ListParagraph"/>
        <w:numPr>
          <w:ilvl w:val="0"/>
          <w:numId w:val="25"/>
        </w:numPr>
        <w:ind w:left="2127"/>
        <w:rPr>
          <w:rFonts w:asciiTheme="minorHAnsi" w:hAnsiTheme="minorHAnsi"/>
        </w:rPr>
      </w:pPr>
      <w:r w:rsidRPr="00EE72F1">
        <w:rPr>
          <w:rFonts w:asciiTheme="minorHAnsi" w:hAnsiTheme="minorHAnsi"/>
        </w:rPr>
        <w:t xml:space="preserve">Did they have any conflicts in the workplace? </w:t>
      </w:r>
    </w:p>
    <w:p w14:paraId="07121184" w14:textId="77777777" w:rsidR="004106BC" w:rsidRDefault="00E0302E" w:rsidP="00F76B02">
      <w:pPr>
        <w:pStyle w:val="ListParagraph"/>
        <w:numPr>
          <w:ilvl w:val="0"/>
          <w:numId w:val="25"/>
        </w:numPr>
        <w:ind w:left="2127"/>
        <w:rPr>
          <w:rFonts w:asciiTheme="minorHAnsi" w:hAnsiTheme="minorHAnsi"/>
        </w:rPr>
      </w:pPr>
      <w:r w:rsidRPr="00EE72F1">
        <w:rPr>
          <w:rFonts w:asciiTheme="minorHAnsi" w:hAnsiTheme="minorHAnsi"/>
        </w:rPr>
        <w:t xml:space="preserve">How well did they communicate? </w:t>
      </w:r>
    </w:p>
    <w:p w14:paraId="5B369CD0" w14:textId="77777777" w:rsidR="004106BC" w:rsidRDefault="00AB7587" w:rsidP="00F76B02">
      <w:pPr>
        <w:pStyle w:val="ListParagraph"/>
        <w:numPr>
          <w:ilvl w:val="0"/>
          <w:numId w:val="25"/>
        </w:numPr>
        <w:ind w:left="2127"/>
        <w:rPr>
          <w:rFonts w:asciiTheme="minorHAnsi" w:hAnsiTheme="minorHAnsi"/>
        </w:rPr>
      </w:pPr>
      <w:r w:rsidRPr="00EE72F1">
        <w:rPr>
          <w:rFonts w:asciiTheme="minorHAnsi" w:hAnsiTheme="minorHAnsi"/>
        </w:rPr>
        <w:t xml:space="preserve">Did they follow instructions? </w:t>
      </w:r>
    </w:p>
    <w:p w14:paraId="592AC9AD" w14:textId="77777777" w:rsidR="004106BC" w:rsidRDefault="00AB7587" w:rsidP="00F76B02">
      <w:pPr>
        <w:pStyle w:val="ListParagraph"/>
        <w:numPr>
          <w:ilvl w:val="0"/>
          <w:numId w:val="25"/>
        </w:numPr>
        <w:ind w:left="2127"/>
        <w:rPr>
          <w:rFonts w:asciiTheme="minorHAnsi" w:hAnsiTheme="minorHAnsi"/>
        </w:rPr>
      </w:pPr>
      <w:r w:rsidRPr="00EE72F1">
        <w:rPr>
          <w:rFonts w:asciiTheme="minorHAnsi" w:hAnsiTheme="minorHAnsi"/>
        </w:rPr>
        <w:t>W</w:t>
      </w:r>
      <w:r w:rsidR="00E0302E" w:rsidRPr="00EE72F1">
        <w:rPr>
          <w:rFonts w:asciiTheme="minorHAnsi" w:hAnsiTheme="minorHAnsi"/>
        </w:rPr>
        <w:t xml:space="preserve">ere there ever any issues that had to be addressed with them? </w:t>
      </w:r>
    </w:p>
    <w:p w14:paraId="5987E430" w14:textId="77777777" w:rsidR="004106BC" w:rsidRDefault="00E0302E" w:rsidP="00F76B02">
      <w:pPr>
        <w:pStyle w:val="ListParagraph"/>
        <w:numPr>
          <w:ilvl w:val="0"/>
          <w:numId w:val="25"/>
        </w:numPr>
        <w:ind w:left="2127"/>
        <w:rPr>
          <w:rFonts w:asciiTheme="minorHAnsi" w:hAnsiTheme="minorHAnsi"/>
        </w:rPr>
      </w:pPr>
      <w:r w:rsidRPr="00EE72F1">
        <w:rPr>
          <w:rFonts w:asciiTheme="minorHAnsi" w:hAnsiTheme="minorHAnsi"/>
        </w:rPr>
        <w:t xml:space="preserve">What was their reason for leaving the job? </w:t>
      </w:r>
    </w:p>
    <w:p w14:paraId="4D49E652" w14:textId="77777777" w:rsidR="004106BC" w:rsidRDefault="00E0302E" w:rsidP="00F76B02">
      <w:pPr>
        <w:pStyle w:val="ListParagraph"/>
        <w:numPr>
          <w:ilvl w:val="0"/>
          <w:numId w:val="25"/>
        </w:numPr>
        <w:ind w:left="2127"/>
        <w:rPr>
          <w:rFonts w:asciiTheme="minorHAnsi" w:hAnsiTheme="minorHAnsi"/>
        </w:rPr>
      </w:pPr>
      <w:r w:rsidRPr="00EE72F1">
        <w:rPr>
          <w:rFonts w:asciiTheme="minorHAnsi" w:hAnsiTheme="minorHAnsi"/>
        </w:rPr>
        <w:t xml:space="preserve">Would they rehire them if they had the opportunity? </w:t>
      </w:r>
    </w:p>
    <w:p w14:paraId="2715AC4F" w14:textId="77777777" w:rsidR="006C6D31" w:rsidRPr="00EE72F1" w:rsidRDefault="00E0302E" w:rsidP="00F76B02">
      <w:pPr>
        <w:pStyle w:val="ListParagraph"/>
        <w:numPr>
          <w:ilvl w:val="0"/>
          <w:numId w:val="25"/>
        </w:numPr>
        <w:ind w:left="2127"/>
        <w:rPr>
          <w:rFonts w:asciiTheme="minorHAnsi" w:hAnsiTheme="minorHAnsi"/>
        </w:rPr>
      </w:pPr>
      <w:r w:rsidRPr="00EE72F1">
        <w:rPr>
          <w:rFonts w:asciiTheme="minorHAnsi" w:hAnsiTheme="minorHAnsi"/>
        </w:rPr>
        <w:t>Do they think the applicant would suit the role they are applying for?</w:t>
      </w:r>
    </w:p>
    <w:p w14:paraId="05802859" w14:textId="77777777" w:rsidR="006C6D31" w:rsidRPr="00EE72F1" w:rsidRDefault="00CE6540" w:rsidP="006C6D31">
      <w:pPr>
        <w:pStyle w:val="ListParagraph"/>
        <w:numPr>
          <w:ilvl w:val="0"/>
          <w:numId w:val="10"/>
        </w:numPr>
        <w:rPr>
          <w:rFonts w:asciiTheme="minorHAnsi" w:hAnsiTheme="minorHAnsi"/>
        </w:rPr>
      </w:pPr>
      <w:r w:rsidRPr="00C1288E">
        <w:rPr>
          <w:rFonts w:asciiTheme="minorHAnsi" w:hAnsiTheme="minorHAnsi"/>
        </w:rPr>
        <w:t xml:space="preserve"> </w:t>
      </w:r>
      <w:r w:rsidR="006C6D31" w:rsidRPr="00C1288E">
        <w:rPr>
          <w:rFonts w:asciiTheme="minorHAnsi" w:hAnsiTheme="minorHAnsi"/>
        </w:rPr>
        <w:t xml:space="preserve">Complete </w:t>
      </w:r>
      <w:proofErr w:type="gramStart"/>
      <w:r w:rsidR="006C6D31" w:rsidRPr="00C1288E">
        <w:rPr>
          <w:rFonts w:asciiTheme="minorHAnsi" w:hAnsiTheme="minorHAnsi"/>
        </w:rPr>
        <w:t>a police</w:t>
      </w:r>
      <w:proofErr w:type="gramEnd"/>
      <w:r w:rsidR="006C6D31" w:rsidRPr="00C1288E">
        <w:rPr>
          <w:rFonts w:asciiTheme="minorHAnsi" w:hAnsiTheme="minorHAnsi"/>
        </w:rPr>
        <w:t xml:space="preserve"> check form, and </w:t>
      </w:r>
      <w:r w:rsidR="00E0302E" w:rsidRPr="00C1288E">
        <w:rPr>
          <w:rFonts w:asciiTheme="minorHAnsi" w:hAnsiTheme="minorHAnsi"/>
        </w:rPr>
        <w:t xml:space="preserve">send </w:t>
      </w:r>
      <w:r w:rsidR="00E90BA8" w:rsidRPr="00C1288E">
        <w:rPr>
          <w:rFonts w:asciiTheme="minorHAnsi" w:hAnsiTheme="minorHAnsi"/>
        </w:rPr>
        <w:t>a copy in</w:t>
      </w:r>
    </w:p>
    <w:p w14:paraId="2098830D" w14:textId="77777777" w:rsidR="006C6D31" w:rsidRPr="00EE72F1" w:rsidRDefault="00CE6540" w:rsidP="006C6D31">
      <w:pPr>
        <w:pStyle w:val="ListParagraph"/>
        <w:numPr>
          <w:ilvl w:val="0"/>
          <w:numId w:val="10"/>
        </w:numPr>
        <w:rPr>
          <w:rFonts w:asciiTheme="minorHAnsi" w:hAnsiTheme="minorHAnsi"/>
        </w:rPr>
      </w:pPr>
      <w:r w:rsidRPr="00EE72F1">
        <w:rPr>
          <w:rFonts w:asciiTheme="minorHAnsi" w:hAnsiTheme="minorHAnsi"/>
        </w:rPr>
        <w:t xml:space="preserve"> </w:t>
      </w:r>
      <w:r w:rsidR="006C6D31" w:rsidRPr="00EE72F1">
        <w:rPr>
          <w:rFonts w:asciiTheme="minorHAnsi" w:hAnsiTheme="minorHAnsi"/>
        </w:rPr>
        <w:t>Decide on your successful c</w:t>
      </w:r>
      <w:r w:rsidR="009A064F" w:rsidRPr="00EE72F1">
        <w:rPr>
          <w:rFonts w:asciiTheme="minorHAnsi" w:hAnsiTheme="minorHAnsi"/>
        </w:rPr>
        <w:t>andidate, and offer them a job</w:t>
      </w:r>
    </w:p>
    <w:p w14:paraId="15E83D5A" w14:textId="77777777" w:rsidR="006C6D31" w:rsidRPr="00EE72F1" w:rsidRDefault="006C6D31" w:rsidP="006C6D31">
      <w:pPr>
        <w:pStyle w:val="ListParagraph"/>
        <w:numPr>
          <w:ilvl w:val="1"/>
          <w:numId w:val="10"/>
        </w:numPr>
        <w:rPr>
          <w:rFonts w:asciiTheme="minorHAnsi" w:hAnsiTheme="minorHAnsi"/>
        </w:rPr>
      </w:pPr>
      <w:r w:rsidRPr="00EE72F1">
        <w:rPr>
          <w:rFonts w:asciiTheme="minorHAnsi" w:hAnsiTheme="minorHAnsi"/>
        </w:rPr>
        <w:t>Contact the unsucce</w:t>
      </w:r>
      <w:r w:rsidR="00AB7587" w:rsidRPr="00EE72F1">
        <w:rPr>
          <w:rFonts w:asciiTheme="minorHAnsi" w:hAnsiTheme="minorHAnsi"/>
        </w:rPr>
        <w:t>ssful candidate(s) and let them know they were unsuccessful</w:t>
      </w:r>
    </w:p>
    <w:p w14:paraId="09865EF2" w14:textId="77777777" w:rsidR="006C6D31" w:rsidRPr="00EE72F1" w:rsidRDefault="00CE6540" w:rsidP="006C6D31">
      <w:pPr>
        <w:pStyle w:val="ListParagraph"/>
        <w:numPr>
          <w:ilvl w:val="0"/>
          <w:numId w:val="10"/>
        </w:numPr>
        <w:rPr>
          <w:rFonts w:asciiTheme="minorHAnsi" w:hAnsiTheme="minorHAnsi"/>
        </w:rPr>
      </w:pPr>
      <w:r w:rsidRPr="00EE72F1">
        <w:rPr>
          <w:rFonts w:asciiTheme="minorHAnsi" w:hAnsiTheme="minorHAnsi"/>
        </w:rPr>
        <w:t xml:space="preserve"> </w:t>
      </w:r>
      <w:r w:rsidR="006C6D31" w:rsidRPr="00EE72F1">
        <w:rPr>
          <w:rFonts w:asciiTheme="minorHAnsi" w:hAnsiTheme="minorHAnsi"/>
        </w:rPr>
        <w:t>Arrange a time to complete:</w:t>
      </w:r>
    </w:p>
    <w:p w14:paraId="02F514B4" w14:textId="77777777" w:rsidR="00BE67DD" w:rsidRDefault="00BE67DD" w:rsidP="006C6D31">
      <w:pPr>
        <w:pStyle w:val="ListParagraph"/>
        <w:numPr>
          <w:ilvl w:val="1"/>
          <w:numId w:val="10"/>
        </w:numPr>
        <w:rPr>
          <w:rFonts w:asciiTheme="minorHAnsi" w:hAnsiTheme="minorHAnsi"/>
        </w:rPr>
      </w:pPr>
      <w:r>
        <w:rPr>
          <w:rFonts w:asciiTheme="minorHAnsi" w:hAnsiTheme="minorHAnsi"/>
        </w:rPr>
        <w:t>Advice of employment</w:t>
      </w:r>
    </w:p>
    <w:p w14:paraId="0F27E601" w14:textId="77777777" w:rsidR="006C6D31" w:rsidRPr="00EE72F1" w:rsidRDefault="006C6D31" w:rsidP="006C6D31">
      <w:pPr>
        <w:pStyle w:val="ListParagraph"/>
        <w:numPr>
          <w:ilvl w:val="1"/>
          <w:numId w:val="10"/>
        </w:numPr>
        <w:rPr>
          <w:rFonts w:asciiTheme="minorHAnsi" w:hAnsiTheme="minorHAnsi"/>
        </w:rPr>
      </w:pPr>
      <w:r w:rsidRPr="00EE72F1">
        <w:rPr>
          <w:rFonts w:asciiTheme="minorHAnsi" w:hAnsiTheme="minorHAnsi"/>
        </w:rPr>
        <w:t>Individual Employment Agreement</w:t>
      </w:r>
    </w:p>
    <w:p w14:paraId="08AF7914" w14:textId="77777777" w:rsidR="006C6D31" w:rsidRPr="00EE72F1" w:rsidRDefault="004B2C80" w:rsidP="006C6D31">
      <w:pPr>
        <w:pStyle w:val="ListParagraph"/>
        <w:numPr>
          <w:ilvl w:val="1"/>
          <w:numId w:val="10"/>
        </w:numPr>
        <w:rPr>
          <w:rFonts w:asciiTheme="minorHAnsi" w:hAnsiTheme="minorHAnsi"/>
        </w:rPr>
      </w:pPr>
      <w:r w:rsidRPr="00EE72F1">
        <w:rPr>
          <w:rFonts w:asciiTheme="minorHAnsi" w:hAnsiTheme="minorHAnsi"/>
        </w:rPr>
        <w:t xml:space="preserve">Position </w:t>
      </w:r>
      <w:r w:rsidR="006C6D31" w:rsidRPr="00EE72F1">
        <w:rPr>
          <w:rFonts w:asciiTheme="minorHAnsi" w:hAnsiTheme="minorHAnsi"/>
        </w:rPr>
        <w:t>Description</w:t>
      </w:r>
    </w:p>
    <w:p w14:paraId="4EC4AE09" w14:textId="77777777" w:rsidR="006C6D31" w:rsidRPr="00EE72F1" w:rsidRDefault="006C6D31" w:rsidP="006C6D31">
      <w:pPr>
        <w:pStyle w:val="ListParagraph"/>
        <w:numPr>
          <w:ilvl w:val="1"/>
          <w:numId w:val="10"/>
        </w:numPr>
        <w:rPr>
          <w:rFonts w:asciiTheme="minorHAnsi" w:hAnsiTheme="minorHAnsi"/>
        </w:rPr>
      </w:pPr>
      <w:r w:rsidRPr="00EE72F1">
        <w:rPr>
          <w:rFonts w:asciiTheme="minorHAnsi" w:hAnsiTheme="minorHAnsi"/>
        </w:rPr>
        <w:t>IRD form</w:t>
      </w:r>
    </w:p>
    <w:p w14:paraId="6A556AD4" w14:textId="77777777" w:rsidR="006C6D31" w:rsidRPr="00EE72F1" w:rsidRDefault="006C6D31" w:rsidP="006C6D31">
      <w:pPr>
        <w:pStyle w:val="ListParagraph"/>
        <w:numPr>
          <w:ilvl w:val="1"/>
          <w:numId w:val="10"/>
        </w:numPr>
        <w:rPr>
          <w:rFonts w:asciiTheme="minorHAnsi" w:hAnsiTheme="minorHAnsi"/>
        </w:rPr>
      </w:pPr>
      <w:r w:rsidRPr="00EE72F1">
        <w:rPr>
          <w:rFonts w:asciiTheme="minorHAnsi" w:hAnsiTheme="minorHAnsi"/>
        </w:rPr>
        <w:t>KiwiSaver forms</w:t>
      </w:r>
    </w:p>
    <w:p w14:paraId="69F045DE" w14:textId="77777777" w:rsidR="006C6D31" w:rsidRPr="00EE72F1" w:rsidRDefault="006C6D31" w:rsidP="006C6D31">
      <w:pPr>
        <w:pStyle w:val="ListParagraph"/>
        <w:numPr>
          <w:ilvl w:val="1"/>
          <w:numId w:val="10"/>
        </w:numPr>
        <w:rPr>
          <w:rFonts w:asciiTheme="minorHAnsi" w:hAnsiTheme="minorHAnsi"/>
        </w:rPr>
      </w:pPr>
      <w:r w:rsidRPr="00EE72F1">
        <w:rPr>
          <w:rFonts w:asciiTheme="minorHAnsi" w:hAnsiTheme="minorHAnsi"/>
        </w:rPr>
        <w:lastRenderedPageBreak/>
        <w:t>Bank account details</w:t>
      </w:r>
    </w:p>
    <w:p w14:paraId="41B54358" w14:textId="77777777" w:rsidR="00C86698" w:rsidRPr="00EE72F1" w:rsidRDefault="00C86698" w:rsidP="006C6D31">
      <w:pPr>
        <w:pStyle w:val="ListParagraph"/>
        <w:numPr>
          <w:ilvl w:val="1"/>
          <w:numId w:val="10"/>
        </w:numPr>
        <w:rPr>
          <w:rFonts w:asciiTheme="minorHAnsi" w:hAnsiTheme="minorHAnsi"/>
        </w:rPr>
      </w:pPr>
      <w:r w:rsidRPr="00EE72F1">
        <w:rPr>
          <w:rFonts w:asciiTheme="minorHAnsi" w:hAnsiTheme="minorHAnsi"/>
        </w:rPr>
        <w:t>Schedule/roster</w:t>
      </w:r>
    </w:p>
    <w:p w14:paraId="61E55DCF" w14:textId="77777777" w:rsidR="00E0302E" w:rsidRPr="00EE72F1" w:rsidRDefault="00CE6540" w:rsidP="00B91642">
      <w:pPr>
        <w:pStyle w:val="ListParagraph"/>
        <w:numPr>
          <w:ilvl w:val="0"/>
          <w:numId w:val="10"/>
        </w:numPr>
        <w:rPr>
          <w:rFonts w:asciiTheme="minorHAnsi" w:hAnsiTheme="minorHAnsi"/>
        </w:rPr>
      </w:pPr>
      <w:r w:rsidRPr="00EE72F1">
        <w:rPr>
          <w:rFonts w:asciiTheme="minorHAnsi" w:hAnsiTheme="minorHAnsi"/>
        </w:rPr>
        <w:t xml:space="preserve"> </w:t>
      </w:r>
      <w:r w:rsidR="00E0302E" w:rsidRPr="00EE72F1">
        <w:rPr>
          <w:rFonts w:asciiTheme="minorHAnsi" w:hAnsiTheme="minorHAnsi"/>
        </w:rPr>
        <w:t xml:space="preserve">If Lifewise </w:t>
      </w:r>
      <w:r w:rsidR="009A064F" w:rsidRPr="00EE72F1">
        <w:rPr>
          <w:rFonts w:asciiTheme="minorHAnsi" w:hAnsiTheme="minorHAnsi"/>
        </w:rPr>
        <w:t>is</w:t>
      </w:r>
      <w:r w:rsidR="00E0302E" w:rsidRPr="00EE72F1">
        <w:rPr>
          <w:rFonts w:asciiTheme="minorHAnsi" w:hAnsiTheme="minorHAnsi"/>
        </w:rPr>
        <w:t xml:space="preserve"> </w:t>
      </w:r>
      <w:r w:rsidR="004531D2">
        <w:rPr>
          <w:rFonts w:asciiTheme="minorHAnsi" w:hAnsiTheme="minorHAnsi"/>
        </w:rPr>
        <w:t>managing</w:t>
      </w:r>
      <w:r w:rsidR="00E0302E" w:rsidRPr="00EE72F1">
        <w:rPr>
          <w:rFonts w:asciiTheme="minorHAnsi" w:hAnsiTheme="minorHAnsi"/>
        </w:rPr>
        <w:t xml:space="preserve"> your payroll, forward these forms to payroll at least four days before the end of the pay period.</w:t>
      </w:r>
      <w:r w:rsidR="00A01730">
        <w:rPr>
          <w:rFonts w:asciiTheme="minorHAnsi" w:hAnsiTheme="minorHAnsi"/>
        </w:rPr>
        <w:t xml:space="preserve"> We must receive this information before we can pay your support worker.</w:t>
      </w:r>
    </w:p>
    <w:p w14:paraId="374CBC0C" w14:textId="77777777" w:rsidR="000B56AA" w:rsidRPr="00EE72F1" w:rsidRDefault="00CE6540" w:rsidP="000B56AA">
      <w:pPr>
        <w:pStyle w:val="ListParagraph"/>
        <w:numPr>
          <w:ilvl w:val="0"/>
          <w:numId w:val="10"/>
        </w:numPr>
        <w:rPr>
          <w:rFonts w:asciiTheme="minorHAnsi" w:hAnsiTheme="minorHAnsi"/>
        </w:rPr>
      </w:pPr>
      <w:r w:rsidRPr="00EE72F1">
        <w:rPr>
          <w:rFonts w:asciiTheme="minorHAnsi" w:hAnsiTheme="minorHAnsi"/>
        </w:rPr>
        <w:t xml:space="preserve"> </w:t>
      </w:r>
      <w:r w:rsidR="006C6D31" w:rsidRPr="00EE72F1">
        <w:rPr>
          <w:rFonts w:asciiTheme="minorHAnsi" w:hAnsiTheme="minorHAnsi"/>
        </w:rPr>
        <w:t xml:space="preserve">Plan an orientation for your new </w:t>
      </w:r>
      <w:r w:rsidR="00B51E90">
        <w:rPr>
          <w:rFonts w:asciiTheme="minorHAnsi" w:hAnsiTheme="minorHAnsi"/>
        </w:rPr>
        <w:t>support worker</w:t>
      </w:r>
      <w:r w:rsidR="006C6D31" w:rsidRPr="00EE72F1">
        <w:rPr>
          <w:rFonts w:asciiTheme="minorHAnsi" w:hAnsiTheme="minorHAnsi"/>
        </w:rPr>
        <w:t xml:space="preserve"> i.e. go through the </w:t>
      </w:r>
      <w:r w:rsidR="00CC1F9B">
        <w:rPr>
          <w:rFonts w:asciiTheme="minorHAnsi" w:hAnsiTheme="minorHAnsi"/>
        </w:rPr>
        <w:t>service delivery</w:t>
      </w:r>
      <w:r w:rsidRPr="00EE72F1">
        <w:rPr>
          <w:rFonts w:asciiTheme="minorHAnsi" w:hAnsiTheme="minorHAnsi"/>
        </w:rPr>
        <w:t xml:space="preserve"> </w:t>
      </w:r>
      <w:r w:rsidR="006C6D31" w:rsidRPr="00EE72F1">
        <w:rPr>
          <w:rFonts w:asciiTheme="minorHAnsi" w:hAnsiTheme="minorHAnsi"/>
        </w:rPr>
        <w:t xml:space="preserve">plan, teach them </w:t>
      </w:r>
      <w:r w:rsidR="00CC1F9B">
        <w:rPr>
          <w:rFonts w:asciiTheme="minorHAnsi" w:hAnsiTheme="minorHAnsi"/>
        </w:rPr>
        <w:t xml:space="preserve">about </w:t>
      </w:r>
      <w:r w:rsidR="006C6D31" w:rsidRPr="00EE72F1">
        <w:rPr>
          <w:rFonts w:asciiTheme="minorHAnsi" w:hAnsiTheme="minorHAnsi"/>
        </w:rPr>
        <w:t xml:space="preserve">any health and safety </w:t>
      </w:r>
      <w:r w:rsidR="00CC1F9B">
        <w:rPr>
          <w:rFonts w:asciiTheme="minorHAnsi" w:hAnsiTheme="minorHAnsi"/>
        </w:rPr>
        <w:t>issues</w:t>
      </w:r>
      <w:r w:rsidR="006C6D31" w:rsidRPr="00EE72F1">
        <w:rPr>
          <w:rFonts w:asciiTheme="minorHAnsi" w:hAnsiTheme="minorHAnsi"/>
        </w:rPr>
        <w:t xml:space="preserve"> e.g. how to use the hoist</w:t>
      </w:r>
      <w:r w:rsidR="00E976C1">
        <w:rPr>
          <w:rFonts w:asciiTheme="minorHAnsi" w:hAnsiTheme="minorHAnsi"/>
        </w:rPr>
        <w:t>.</w:t>
      </w:r>
    </w:p>
    <w:p w14:paraId="15D6D6C7" w14:textId="77777777" w:rsidR="000B56AA" w:rsidRPr="00EE72F1" w:rsidRDefault="00CE6540" w:rsidP="000B56AA">
      <w:pPr>
        <w:pStyle w:val="ListParagraph"/>
        <w:numPr>
          <w:ilvl w:val="0"/>
          <w:numId w:val="10"/>
        </w:numPr>
        <w:rPr>
          <w:rFonts w:asciiTheme="minorHAnsi" w:hAnsiTheme="minorHAnsi"/>
        </w:rPr>
      </w:pPr>
      <w:r w:rsidRPr="00EE72F1">
        <w:rPr>
          <w:rFonts w:asciiTheme="minorHAnsi" w:hAnsiTheme="minorHAnsi"/>
        </w:rPr>
        <w:t xml:space="preserve"> </w:t>
      </w:r>
      <w:r w:rsidR="000B56AA" w:rsidRPr="00EE72F1">
        <w:rPr>
          <w:rFonts w:asciiTheme="minorHAnsi" w:hAnsiTheme="minorHAnsi"/>
        </w:rPr>
        <w:t xml:space="preserve">If you are unsure about any step in this process, please contact </w:t>
      </w:r>
      <w:r w:rsidR="00C86698" w:rsidRPr="00EE72F1">
        <w:rPr>
          <w:rFonts w:asciiTheme="minorHAnsi" w:hAnsiTheme="minorHAnsi"/>
        </w:rPr>
        <w:t>Lifewise</w:t>
      </w:r>
      <w:r w:rsidR="000B56AA" w:rsidRPr="00EE72F1">
        <w:rPr>
          <w:rFonts w:asciiTheme="minorHAnsi" w:hAnsiTheme="minorHAnsi"/>
        </w:rPr>
        <w:t>.</w:t>
      </w:r>
    </w:p>
    <w:p w14:paraId="6DFA4F88" w14:textId="77777777" w:rsidR="008E01DC" w:rsidRPr="00EE72F1" w:rsidRDefault="008E01DC">
      <w:pPr>
        <w:rPr>
          <w:rFonts w:asciiTheme="minorHAnsi" w:eastAsiaTheme="majorEastAsia" w:hAnsiTheme="minorHAnsi" w:cstheme="majorBidi"/>
          <w:b/>
          <w:bCs/>
          <w:color w:val="564C42" w:themeColor="accent1" w:themeShade="80"/>
          <w:sz w:val="26"/>
          <w:szCs w:val="26"/>
        </w:rPr>
      </w:pPr>
      <w:r w:rsidRPr="00EE72F1">
        <w:rPr>
          <w:rFonts w:asciiTheme="minorHAnsi" w:hAnsiTheme="minorHAnsi"/>
        </w:rPr>
        <w:br w:type="page"/>
      </w:r>
    </w:p>
    <w:p w14:paraId="36C9F9EF" w14:textId="77777777" w:rsidR="0052172A" w:rsidRPr="00EE72F1" w:rsidRDefault="0052172A" w:rsidP="00797E49">
      <w:pPr>
        <w:pStyle w:val="Heading2"/>
        <w:rPr>
          <w:rFonts w:asciiTheme="minorHAnsi" w:hAnsiTheme="minorHAnsi"/>
        </w:rPr>
      </w:pPr>
      <w:bookmarkStart w:id="16" w:name="_Toc501706026"/>
      <w:r w:rsidRPr="00EE72F1">
        <w:rPr>
          <w:rFonts w:asciiTheme="minorHAnsi" w:hAnsiTheme="minorHAnsi"/>
        </w:rPr>
        <w:lastRenderedPageBreak/>
        <w:t>Public holiday information</w:t>
      </w:r>
      <w:bookmarkEnd w:id="16"/>
    </w:p>
    <w:p w14:paraId="7D862475" w14:textId="77777777" w:rsidR="00797E49" w:rsidRPr="00EE72F1" w:rsidRDefault="00432605" w:rsidP="00797E49">
      <w:pPr>
        <w:rPr>
          <w:rFonts w:asciiTheme="minorHAnsi" w:hAnsiTheme="minorHAnsi"/>
        </w:rPr>
      </w:pPr>
      <w:r w:rsidRPr="00EE72F1">
        <w:rPr>
          <w:rFonts w:asciiTheme="minorHAnsi" w:hAnsiTheme="minorHAnsi"/>
          <w:noProof/>
          <w:lang w:eastAsia="en-NZ"/>
        </w:rPr>
        <mc:AlternateContent>
          <mc:Choice Requires="wps">
            <w:drawing>
              <wp:anchor distT="0" distB="0" distL="114300" distR="114300" simplePos="0" relativeHeight="251692032" behindDoc="0" locked="0" layoutInCell="1" allowOverlap="1" wp14:anchorId="7536C1D7" wp14:editId="50B75023">
                <wp:simplePos x="0" y="0"/>
                <wp:positionH relativeFrom="margin">
                  <wp:align>center</wp:align>
                </wp:positionH>
                <wp:positionV relativeFrom="paragraph">
                  <wp:posOffset>5635625</wp:posOffset>
                </wp:positionV>
                <wp:extent cx="5724000" cy="853200"/>
                <wp:effectExtent l="19050" t="19050" r="10160" b="23495"/>
                <wp:wrapNone/>
                <wp:docPr id="27" name="Text Box 27"/>
                <wp:cNvGraphicFramePr/>
                <a:graphic xmlns:a="http://schemas.openxmlformats.org/drawingml/2006/main">
                  <a:graphicData uri="http://schemas.microsoft.com/office/word/2010/wordprocessingShape">
                    <wps:wsp>
                      <wps:cNvSpPr txBox="1"/>
                      <wps:spPr>
                        <a:xfrm>
                          <a:off x="0" y="0"/>
                          <a:ext cx="5724000" cy="853200"/>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76C076A3"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If Lifewise process the pay for your employee, the timesheet submitted for the week for the public holiday should clearly state whether or not they worked (right hand column)</w:t>
                            </w:r>
                          </w:p>
                          <w:p w14:paraId="50943A08" w14:textId="77777777" w:rsidR="00975235" w:rsidRDefault="00975235" w:rsidP="004326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6C1D7" id="Text Box 27" o:spid="_x0000_s1030" type="#_x0000_t202" style="position:absolute;margin-left:0;margin-top:443.75pt;width:450.7pt;height:67.2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" filled="f" strokecolor="#a6998b [3215]" strokeweight="3pt">
                <v:textbox>
                  <w:txbxContent>
                    <w:p w14:paraId="76C076A3"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If Lifewise process the pay for your employee, the timesheet submitted for the week for the public holiday should clearly state whether or not they worked (right hand column)</w:t>
                      </w:r>
                    </w:p>
                    <w:p w14:paraId="50943A08" w14:textId="77777777" w:rsidR="00975235" w:rsidRDefault="00975235" w:rsidP="00432605"/>
                  </w:txbxContent>
                </v:textbox>
                <w10:wrap anchorx="margin"/>
              </v:shape>
            </w:pict>
          </mc:Fallback>
        </mc:AlternateContent>
      </w:r>
      <w:r w:rsidRPr="00EE72F1">
        <w:rPr>
          <w:rFonts w:asciiTheme="minorHAnsi" w:hAnsiTheme="minorHAnsi"/>
          <w:noProof/>
          <w:lang w:eastAsia="en-NZ"/>
        </w:rPr>
        <mc:AlternateContent>
          <mc:Choice Requires="wps">
            <w:drawing>
              <wp:anchor distT="0" distB="0" distL="114300" distR="114300" simplePos="0" relativeHeight="251682816" behindDoc="0" locked="0" layoutInCell="1" allowOverlap="1" wp14:anchorId="238A3272" wp14:editId="07BE1031">
                <wp:simplePos x="0" y="0"/>
                <wp:positionH relativeFrom="margin">
                  <wp:posOffset>1400810</wp:posOffset>
                </wp:positionH>
                <wp:positionV relativeFrom="paragraph">
                  <wp:posOffset>7806690</wp:posOffset>
                </wp:positionV>
                <wp:extent cx="2576195" cy="1009015"/>
                <wp:effectExtent l="19050" t="19050" r="14605" b="19685"/>
                <wp:wrapNone/>
                <wp:docPr id="9" name="Text Box 9"/>
                <wp:cNvGraphicFramePr/>
                <a:graphic xmlns:a="http://schemas.openxmlformats.org/drawingml/2006/main">
                  <a:graphicData uri="http://schemas.microsoft.com/office/word/2010/wordprocessingShape">
                    <wps:wsp>
                      <wps:cNvSpPr txBox="1"/>
                      <wps:spPr>
                        <a:xfrm>
                          <a:off x="0" y="0"/>
                          <a:ext cx="2576195" cy="1009015"/>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624D0789" w14:textId="77777777" w:rsidR="00975235" w:rsidRPr="00035B44" w:rsidRDefault="00975235" w:rsidP="00A01730">
                            <w:pPr>
                              <w:spacing w:after="0" w:line="240" w:lineRule="auto"/>
                              <w:jc w:val="center"/>
                              <w:rPr>
                                <w:rFonts w:asciiTheme="minorHAnsi" w:hAnsiTheme="minorHAnsi" w:cstheme="minorHAnsi"/>
                                <w:color w:val="000000"/>
                                <w:szCs w:val="24"/>
                              </w:rPr>
                            </w:pPr>
                            <w:r w:rsidRPr="00035B44">
                              <w:rPr>
                                <w:rFonts w:asciiTheme="minorHAnsi" w:hAnsiTheme="minorHAnsi" w:cstheme="minorHAnsi"/>
                                <w:color w:val="000000"/>
                                <w:szCs w:val="24"/>
                              </w:rPr>
                              <w:t>They will be paid the hours they work at time and a half but they will not receive an alternate day.</w:t>
                            </w:r>
                          </w:p>
                          <w:p w14:paraId="402710A7" w14:textId="77777777" w:rsidR="00975235" w:rsidRDefault="00975235" w:rsidP="00797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3272" id="Text Box 9" o:spid="_x0000_s1031" type="#_x0000_t202" style="position:absolute;margin-left:110.3pt;margin-top:614.7pt;width:202.85pt;height:79.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" filled="f" strokecolor="#a6998b [3215]" strokeweight="3pt">
                <v:textbox>
                  <w:txbxContent>
                    <w:p w14:paraId="624D0789" w14:textId="77777777" w:rsidR="00975235" w:rsidRPr="00035B44" w:rsidRDefault="00975235" w:rsidP="00A01730">
                      <w:pPr>
                        <w:spacing w:after="0" w:line="240" w:lineRule="auto"/>
                        <w:jc w:val="center"/>
                        <w:rPr>
                          <w:rFonts w:asciiTheme="minorHAnsi" w:hAnsiTheme="minorHAnsi" w:cstheme="minorHAnsi"/>
                          <w:color w:val="000000"/>
                          <w:szCs w:val="24"/>
                        </w:rPr>
                      </w:pPr>
                      <w:r w:rsidRPr="00035B44">
                        <w:rPr>
                          <w:rFonts w:asciiTheme="minorHAnsi" w:hAnsiTheme="minorHAnsi" w:cstheme="minorHAnsi"/>
                          <w:color w:val="000000"/>
                          <w:szCs w:val="24"/>
                        </w:rPr>
                        <w:t>They will be paid the hours they work at time and a half but they will not receive an alternate day.</w:t>
                      </w:r>
                    </w:p>
                    <w:p w14:paraId="402710A7" w14:textId="77777777" w:rsidR="00975235" w:rsidRDefault="00975235" w:rsidP="00797E49"/>
                  </w:txbxContent>
                </v:textbox>
                <w10:wrap anchorx="margin"/>
              </v:shape>
            </w:pict>
          </mc:Fallback>
        </mc:AlternateContent>
      </w:r>
      <w:r w:rsidRPr="00EE72F1">
        <w:rPr>
          <w:rFonts w:asciiTheme="minorHAnsi" w:hAnsiTheme="minorHAnsi"/>
          <w:noProof/>
          <w:lang w:eastAsia="en-NZ"/>
        </w:rPr>
        <mc:AlternateContent>
          <mc:Choice Requires="wps">
            <w:drawing>
              <wp:anchor distT="0" distB="0" distL="114300" distR="114300" simplePos="0" relativeHeight="251688960" behindDoc="0" locked="0" layoutInCell="1" allowOverlap="1" wp14:anchorId="217FD3F0" wp14:editId="3FF25124">
                <wp:simplePos x="0" y="0"/>
                <wp:positionH relativeFrom="column">
                  <wp:posOffset>2647950</wp:posOffset>
                </wp:positionH>
                <wp:positionV relativeFrom="paragraph">
                  <wp:posOffset>7596505</wp:posOffset>
                </wp:positionV>
                <wp:extent cx="0" cy="213360"/>
                <wp:effectExtent l="133350" t="0" r="76200" b="53340"/>
                <wp:wrapNone/>
                <wp:docPr id="16" name="Straight Arrow Connector 16"/>
                <wp:cNvGraphicFramePr/>
                <a:graphic xmlns:a="http://schemas.openxmlformats.org/drawingml/2006/main">
                  <a:graphicData uri="http://schemas.microsoft.com/office/word/2010/wordprocessingShape">
                    <wps:wsp>
                      <wps:cNvCnPr/>
                      <wps:spPr>
                        <a:xfrm>
                          <a:off x="0" y="0"/>
                          <a:ext cx="0" cy="213360"/>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37D6088" id="_x0000_t32" coordsize="21600,21600" o:spt="32" o:oned="t" path="m,l21600,21600e" filled="f">
                <v:path arrowok="t" fillok="f" o:connecttype="none"/>
                <o:lock v:ext="edit" shapetype="t"/>
              </v:shapetype>
              <v:shape id="Straight Arrow Connector 16" o:spid="_x0000_s1026" type="#_x0000_t32" style="position:absolute;margin-left:208.5pt;margin-top:598.15pt;width:0;height:16.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" strokecolor="#b82326 [3205]" strokeweight="2.25pt">
                <v:stroke endarrow="open"/>
              </v:shape>
            </w:pict>
          </mc:Fallback>
        </mc:AlternateContent>
      </w:r>
      <w:r w:rsidRPr="00EE72F1">
        <w:rPr>
          <w:rFonts w:asciiTheme="minorHAnsi" w:hAnsiTheme="minorHAnsi"/>
          <w:noProof/>
          <w:lang w:eastAsia="en-NZ"/>
        </w:rPr>
        <mc:AlternateContent>
          <mc:Choice Requires="wps">
            <w:drawing>
              <wp:anchor distT="0" distB="0" distL="114300" distR="114300" simplePos="0" relativeHeight="251681792" behindDoc="0" locked="0" layoutInCell="1" allowOverlap="1" wp14:anchorId="4E1F9956" wp14:editId="2D4A481E">
                <wp:simplePos x="0" y="0"/>
                <wp:positionH relativeFrom="margin">
                  <wp:posOffset>1398270</wp:posOffset>
                </wp:positionH>
                <wp:positionV relativeFrom="paragraph">
                  <wp:posOffset>6783070</wp:posOffset>
                </wp:positionV>
                <wp:extent cx="2576195" cy="807085"/>
                <wp:effectExtent l="19050" t="19050" r="14605" b="12065"/>
                <wp:wrapNone/>
                <wp:docPr id="21" name="Text Box 21"/>
                <wp:cNvGraphicFramePr/>
                <a:graphic xmlns:a="http://schemas.openxmlformats.org/drawingml/2006/main">
                  <a:graphicData uri="http://schemas.microsoft.com/office/word/2010/wordprocessingShape">
                    <wps:wsp>
                      <wps:cNvSpPr txBox="1"/>
                      <wps:spPr>
                        <a:xfrm>
                          <a:off x="0" y="0"/>
                          <a:ext cx="2576195" cy="807085"/>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531689C" w14:textId="77777777" w:rsidR="00975235" w:rsidRPr="00035B44" w:rsidRDefault="00975235" w:rsidP="00A01730">
                            <w:pPr>
                              <w:spacing w:after="0" w:line="240" w:lineRule="auto"/>
                              <w:jc w:val="center"/>
                              <w:rPr>
                                <w:rFonts w:asciiTheme="minorHAnsi" w:hAnsiTheme="minorHAnsi" w:cstheme="minorHAnsi"/>
                                <w:color w:val="000000"/>
                                <w:szCs w:val="24"/>
                              </w:rPr>
                            </w:pPr>
                            <w:r w:rsidRPr="00035B44">
                              <w:rPr>
                                <w:rFonts w:asciiTheme="minorHAnsi" w:hAnsiTheme="minorHAnsi" w:cstheme="minorHAnsi"/>
                                <w:color w:val="000000"/>
                                <w:szCs w:val="24"/>
                              </w:rPr>
                              <w:t>What if my employee works on the public holiday but it’s not their usual day?</w:t>
                            </w:r>
                          </w:p>
                          <w:p w14:paraId="138714CC" w14:textId="77777777" w:rsidR="00975235" w:rsidRDefault="00975235" w:rsidP="00797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9956" id="Text Box 21" o:spid="_x0000_s1032" type="#_x0000_t202" style="position:absolute;margin-left:110.1pt;margin-top:534.1pt;width:202.85pt;height:63.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" filled="f" strokecolor="#a6998b [3215]" strokeweight="3pt">
                <v:textbox>
                  <w:txbxContent>
                    <w:p w14:paraId="4531689C" w14:textId="77777777" w:rsidR="00975235" w:rsidRPr="00035B44" w:rsidRDefault="00975235" w:rsidP="00A01730">
                      <w:pPr>
                        <w:spacing w:after="0" w:line="240" w:lineRule="auto"/>
                        <w:jc w:val="center"/>
                        <w:rPr>
                          <w:rFonts w:asciiTheme="minorHAnsi" w:hAnsiTheme="minorHAnsi" w:cstheme="minorHAnsi"/>
                          <w:color w:val="000000"/>
                          <w:szCs w:val="24"/>
                        </w:rPr>
                      </w:pPr>
                      <w:r w:rsidRPr="00035B44">
                        <w:rPr>
                          <w:rFonts w:asciiTheme="minorHAnsi" w:hAnsiTheme="minorHAnsi" w:cstheme="minorHAnsi"/>
                          <w:color w:val="000000"/>
                          <w:szCs w:val="24"/>
                        </w:rPr>
                        <w:t>What if my employee works on the public holiday but it’s not their usual day?</w:t>
                      </w:r>
                    </w:p>
                    <w:p w14:paraId="138714CC" w14:textId="77777777" w:rsidR="00975235" w:rsidRDefault="00975235" w:rsidP="00797E49"/>
                  </w:txbxContent>
                </v:textbox>
                <w10:wrap anchorx="margin"/>
              </v:shape>
            </w:pict>
          </mc:Fallback>
        </mc:AlternateContent>
      </w:r>
      <w:r w:rsidRPr="00EE72F1">
        <w:rPr>
          <w:rFonts w:asciiTheme="minorHAnsi" w:hAnsiTheme="minorHAnsi"/>
          <w:noProof/>
          <w:lang w:eastAsia="en-NZ"/>
        </w:rPr>
        <mc:AlternateContent>
          <mc:Choice Requires="wps">
            <w:drawing>
              <wp:anchor distT="0" distB="0" distL="114300" distR="114300" simplePos="0" relativeHeight="251676672" behindDoc="0" locked="0" layoutInCell="1" allowOverlap="1" wp14:anchorId="15BD7281" wp14:editId="1FDE7CE8">
                <wp:simplePos x="0" y="0"/>
                <wp:positionH relativeFrom="margin">
                  <wp:align>center</wp:align>
                </wp:positionH>
                <wp:positionV relativeFrom="paragraph">
                  <wp:posOffset>1576705</wp:posOffset>
                </wp:positionV>
                <wp:extent cx="3253740" cy="1258570"/>
                <wp:effectExtent l="19050" t="19050" r="22860" b="17780"/>
                <wp:wrapNone/>
                <wp:docPr id="19" name="Text Box 19"/>
                <wp:cNvGraphicFramePr/>
                <a:graphic xmlns:a="http://schemas.openxmlformats.org/drawingml/2006/main">
                  <a:graphicData uri="http://schemas.microsoft.com/office/word/2010/wordprocessingShape">
                    <wps:wsp>
                      <wps:cNvSpPr txBox="1"/>
                      <wps:spPr>
                        <a:xfrm>
                          <a:off x="0" y="0"/>
                          <a:ext cx="3253839" cy="1258784"/>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C7C11A3" w14:textId="77777777" w:rsidR="00975235" w:rsidRDefault="00975235" w:rsidP="00A01730">
                            <w:pPr>
                              <w:spacing w:after="0" w:line="240" w:lineRule="auto"/>
                              <w:jc w:val="center"/>
                              <w:rPr>
                                <w:rFonts w:asciiTheme="minorHAnsi" w:hAnsiTheme="minorHAnsi" w:cstheme="minorHAnsi"/>
                                <w:color w:val="000000"/>
                                <w:szCs w:val="24"/>
                              </w:rPr>
                            </w:pPr>
                          </w:p>
                          <w:p w14:paraId="0EBD56AF"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YES, if the day falls on a day they normally work,</w:t>
                            </w:r>
                          </w:p>
                          <w:p w14:paraId="10B34175"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and</w:t>
                            </w:r>
                          </w:p>
                          <w:p w14:paraId="47E2DCBA"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if their employment agreement says they may be required to work</w:t>
                            </w:r>
                          </w:p>
                          <w:p w14:paraId="653AA063" w14:textId="77777777" w:rsidR="00975235" w:rsidRDefault="00975235" w:rsidP="00797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7281" id="Text Box 19" o:spid="_x0000_s1033" type="#_x0000_t202" style="position:absolute;margin-left:0;margin-top:124.15pt;width:256.2pt;height:99.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" filled="f" strokecolor="#a6998b [3215]" strokeweight="3pt">
                <v:textbox>
                  <w:txbxContent>
                    <w:p w14:paraId="0C7C11A3" w14:textId="77777777" w:rsidR="00975235" w:rsidRDefault="00975235" w:rsidP="00A01730">
                      <w:pPr>
                        <w:spacing w:after="0" w:line="240" w:lineRule="auto"/>
                        <w:jc w:val="center"/>
                        <w:rPr>
                          <w:rFonts w:asciiTheme="minorHAnsi" w:hAnsiTheme="minorHAnsi" w:cstheme="minorHAnsi"/>
                          <w:color w:val="000000"/>
                          <w:szCs w:val="24"/>
                        </w:rPr>
                      </w:pPr>
                    </w:p>
                    <w:p w14:paraId="0EBD56AF"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YES, if the day falls on a day they normally work,</w:t>
                      </w:r>
                    </w:p>
                    <w:p w14:paraId="10B34175"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and</w:t>
                      </w:r>
                    </w:p>
                    <w:p w14:paraId="47E2DCBA"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if their employment agreement says they may be required to work</w:t>
                      </w:r>
                    </w:p>
                    <w:p w14:paraId="653AA063" w14:textId="77777777" w:rsidR="00975235" w:rsidRDefault="00975235" w:rsidP="00797E49"/>
                  </w:txbxContent>
                </v:textbox>
                <w10:wrap anchorx="margin"/>
              </v:shape>
            </w:pict>
          </mc:Fallback>
        </mc:AlternateContent>
      </w:r>
      <w:r w:rsidRPr="00EE72F1">
        <w:rPr>
          <w:rFonts w:asciiTheme="minorHAnsi" w:hAnsiTheme="minorHAnsi"/>
          <w:noProof/>
          <w:lang w:eastAsia="en-NZ"/>
        </w:rPr>
        <mc:AlternateContent>
          <mc:Choice Requires="wps">
            <w:drawing>
              <wp:anchor distT="0" distB="0" distL="114300" distR="114300" simplePos="0" relativeHeight="251683840" behindDoc="0" locked="0" layoutInCell="1" allowOverlap="1" wp14:anchorId="356A930B" wp14:editId="5497E0C4">
                <wp:simplePos x="0" y="0"/>
                <wp:positionH relativeFrom="column">
                  <wp:posOffset>2753360</wp:posOffset>
                </wp:positionH>
                <wp:positionV relativeFrom="paragraph">
                  <wp:posOffset>1136015</wp:posOffset>
                </wp:positionV>
                <wp:extent cx="635" cy="320040"/>
                <wp:effectExtent l="133350" t="19050" r="75565" b="41910"/>
                <wp:wrapNone/>
                <wp:docPr id="10" name="Straight Arrow Connector 10"/>
                <wp:cNvGraphicFramePr/>
                <a:graphic xmlns:a="http://schemas.openxmlformats.org/drawingml/2006/main">
                  <a:graphicData uri="http://schemas.microsoft.com/office/word/2010/wordprocessingShape">
                    <wps:wsp>
                      <wps:cNvCnPr/>
                      <wps:spPr>
                        <a:xfrm flipH="1">
                          <a:off x="0" y="0"/>
                          <a:ext cx="635" cy="320040"/>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C22F3" id="Straight Arrow Connector 10" o:spid="_x0000_s1026" type="#_x0000_t32" style="position:absolute;margin-left:216.8pt;margin-top:89.45pt;width:.05pt;height:25.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" strokecolor="#b82326 [3205]" strokeweight="2.25pt">
                <v:stroke endarrow="open"/>
              </v:shape>
            </w:pict>
          </mc:Fallback>
        </mc:AlternateContent>
      </w:r>
      <w:r w:rsidR="000B56AA" w:rsidRPr="00EE72F1">
        <w:rPr>
          <w:rFonts w:asciiTheme="minorHAnsi" w:hAnsiTheme="minorHAnsi"/>
          <w:noProof/>
          <w:lang w:eastAsia="en-NZ"/>
        </w:rPr>
        <mc:AlternateContent>
          <mc:Choice Requires="wps">
            <w:drawing>
              <wp:anchor distT="0" distB="0" distL="114300" distR="114300" simplePos="0" relativeHeight="251675648" behindDoc="0" locked="0" layoutInCell="1" allowOverlap="1" wp14:anchorId="61969BE3" wp14:editId="69E747C0">
                <wp:simplePos x="0" y="0"/>
                <wp:positionH relativeFrom="margin">
                  <wp:posOffset>1543743</wp:posOffset>
                </wp:positionH>
                <wp:positionV relativeFrom="paragraph">
                  <wp:posOffset>225359</wp:posOffset>
                </wp:positionV>
                <wp:extent cx="2576195" cy="902335"/>
                <wp:effectExtent l="19050" t="19050" r="14605" b="12065"/>
                <wp:wrapNone/>
                <wp:docPr id="25" name="Text Box 25"/>
                <wp:cNvGraphicFramePr/>
                <a:graphic xmlns:a="http://schemas.openxmlformats.org/drawingml/2006/main">
                  <a:graphicData uri="http://schemas.microsoft.com/office/word/2010/wordprocessingShape">
                    <wps:wsp>
                      <wps:cNvSpPr txBox="1"/>
                      <wps:spPr>
                        <a:xfrm>
                          <a:off x="0" y="0"/>
                          <a:ext cx="2576195" cy="902335"/>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61E8112" w14:textId="77777777" w:rsidR="00975235" w:rsidRPr="00DA5197" w:rsidRDefault="00975235" w:rsidP="00DA5197">
                            <w:pPr>
                              <w:jc w:val="center"/>
                              <w:rPr>
                                <w:rFonts w:asciiTheme="minorHAnsi" w:hAnsiTheme="minorHAnsi" w:cstheme="minorHAnsi"/>
                                <w:color w:val="000000"/>
                                <w:szCs w:val="24"/>
                              </w:rPr>
                            </w:pPr>
                            <w:r w:rsidRPr="00DA5197">
                              <w:rPr>
                                <w:rFonts w:asciiTheme="minorHAnsi" w:hAnsiTheme="minorHAnsi" w:cstheme="minorHAnsi"/>
                                <w:color w:val="000000"/>
                                <w:szCs w:val="24"/>
                              </w:rPr>
                              <w:t>Can you require your employee to work on a public holiday?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9BE3" id="Text Box 25" o:spid="_x0000_s1034" type="#_x0000_t202" style="position:absolute;margin-left:121.55pt;margin-top:17.75pt;width:202.85pt;height:71.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" filled="f" strokecolor="#a6998b [3215]" strokeweight="3pt">
                <v:textbox>
                  <w:txbxContent>
                    <w:p w14:paraId="061E8112" w14:textId="77777777" w:rsidR="00975235" w:rsidRPr="00DA5197" w:rsidRDefault="00975235" w:rsidP="00DA5197">
                      <w:pPr>
                        <w:jc w:val="center"/>
                        <w:rPr>
                          <w:rFonts w:asciiTheme="minorHAnsi" w:hAnsiTheme="minorHAnsi" w:cstheme="minorHAnsi"/>
                          <w:color w:val="000000"/>
                          <w:szCs w:val="24"/>
                        </w:rPr>
                      </w:pPr>
                      <w:r w:rsidRPr="00DA5197">
                        <w:rPr>
                          <w:rFonts w:asciiTheme="minorHAnsi" w:hAnsiTheme="minorHAnsi" w:cstheme="minorHAnsi"/>
                          <w:color w:val="000000"/>
                          <w:szCs w:val="24"/>
                        </w:rPr>
                        <w:t>Can you require your employee to work on a public holiday?</w:t>
                      </w:r>
                    </w:p>
                  </w:txbxContent>
                </v:textbox>
                <w10:wrap anchorx="margin"/>
              </v:shape>
            </w:pict>
          </mc:Fallback>
        </mc:AlternateContent>
      </w:r>
      <w:r w:rsidR="00797E49" w:rsidRPr="00EE72F1">
        <w:rPr>
          <w:rFonts w:asciiTheme="minorHAnsi" w:hAnsiTheme="minorHAnsi"/>
          <w:noProof/>
          <w:lang w:eastAsia="en-NZ"/>
        </w:rPr>
        <mc:AlternateContent>
          <mc:Choice Requires="wps">
            <w:drawing>
              <wp:anchor distT="0" distB="0" distL="114300" distR="114300" simplePos="0" relativeHeight="251677696" behindDoc="0" locked="0" layoutInCell="1" allowOverlap="1" wp14:anchorId="68B88D5B" wp14:editId="0B13B886">
                <wp:simplePos x="0" y="0"/>
                <wp:positionH relativeFrom="margin">
                  <wp:posOffset>-59690</wp:posOffset>
                </wp:positionH>
                <wp:positionV relativeFrom="paragraph">
                  <wp:posOffset>3496310</wp:posOffset>
                </wp:positionV>
                <wp:extent cx="2576195" cy="581660"/>
                <wp:effectExtent l="19050" t="19050" r="14605" b="27940"/>
                <wp:wrapNone/>
                <wp:docPr id="7" name="Text Box 7"/>
                <wp:cNvGraphicFramePr/>
                <a:graphic xmlns:a="http://schemas.openxmlformats.org/drawingml/2006/main">
                  <a:graphicData uri="http://schemas.microsoft.com/office/word/2010/wordprocessingShape">
                    <wps:wsp>
                      <wps:cNvSpPr txBox="1"/>
                      <wps:spPr>
                        <a:xfrm>
                          <a:off x="0" y="0"/>
                          <a:ext cx="2576195" cy="581660"/>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A113527"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What if I don’t need them to work?</w:t>
                            </w:r>
                          </w:p>
                          <w:p w14:paraId="2130E42C" w14:textId="77777777" w:rsidR="00975235" w:rsidRDefault="00975235" w:rsidP="00797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8D5B" id="Text Box 7" o:spid="_x0000_s1035" type="#_x0000_t202" style="position:absolute;margin-left:-4.7pt;margin-top:275.3pt;width:202.85pt;height:4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" filled="f" strokecolor="#a6998b [3215]" strokeweight="3pt">
                <v:textbox>
                  <w:txbxContent>
                    <w:p w14:paraId="1A113527"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What if I don’t need them to work?</w:t>
                      </w:r>
                    </w:p>
                    <w:p w14:paraId="2130E42C" w14:textId="77777777" w:rsidR="00975235" w:rsidRDefault="00975235" w:rsidP="00797E49"/>
                  </w:txbxContent>
                </v:textbox>
                <w10:wrap anchorx="margin"/>
              </v:shape>
            </w:pict>
          </mc:Fallback>
        </mc:AlternateContent>
      </w:r>
      <w:r w:rsidR="00797E49" w:rsidRPr="00EE72F1">
        <w:rPr>
          <w:rFonts w:asciiTheme="minorHAnsi" w:hAnsiTheme="minorHAnsi"/>
          <w:noProof/>
          <w:lang w:eastAsia="en-NZ"/>
        </w:rPr>
        <mc:AlternateContent>
          <mc:Choice Requires="wps">
            <w:drawing>
              <wp:anchor distT="0" distB="0" distL="114300" distR="114300" simplePos="0" relativeHeight="251686912" behindDoc="0" locked="0" layoutInCell="1" allowOverlap="1" wp14:anchorId="0E9AA5B4" wp14:editId="5DD3A6A2">
                <wp:simplePos x="0" y="0"/>
                <wp:positionH relativeFrom="column">
                  <wp:posOffset>1009015</wp:posOffset>
                </wp:positionH>
                <wp:positionV relativeFrom="paragraph">
                  <wp:posOffset>4077970</wp:posOffset>
                </wp:positionV>
                <wp:extent cx="0" cy="474345"/>
                <wp:effectExtent l="133350" t="0" r="133350" b="40005"/>
                <wp:wrapNone/>
                <wp:docPr id="8" name="Straight Arrow Connector 8"/>
                <wp:cNvGraphicFramePr/>
                <a:graphic xmlns:a="http://schemas.openxmlformats.org/drawingml/2006/main">
                  <a:graphicData uri="http://schemas.microsoft.com/office/word/2010/wordprocessingShape">
                    <wps:wsp>
                      <wps:cNvCnPr/>
                      <wps:spPr>
                        <a:xfrm>
                          <a:off x="0" y="0"/>
                          <a:ext cx="0" cy="47434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CC90B9" id="Straight Arrow Connector 8" o:spid="_x0000_s1026" type="#_x0000_t32" style="position:absolute;margin-left:79.45pt;margin-top:321.1pt;width:0;height:37.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" strokecolor="#b82326 [3205]" strokeweight="2.25pt">
                <v:stroke endarrow="open"/>
              </v:shape>
            </w:pict>
          </mc:Fallback>
        </mc:AlternateContent>
      </w:r>
      <w:r w:rsidR="00797E49" w:rsidRPr="00EE72F1">
        <w:rPr>
          <w:rFonts w:asciiTheme="minorHAnsi" w:hAnsiTheme="minorHAnsi"/>
          <w:noProof/>
          <w:lang w:eastAsia="en-NZ"/>
        </w:rPr>
        <mc:AlternateContent>
          <mc:Choice Requires="wps">
            <w:drawing>
              <wp:anchor distT="0" distB="0" distL="114300" distR="114300" simplePos="0" relativeHeight="251685888" behindDoc="0" locked="0" layoutInCell="1" allowOverlap="1" wp14:anchorId="1BAC7031" wp14:editId="4158CB63">
                <wp:simplePos x="0" y="0"/>
                <wp:positionH relativeFrom="column">
                  <wp:posOffset>2754630</wp:posOffset>
                </wp:positionH>
                <wp:positionV relativeFrom="paragraph">
                  <wp:posOffset>2854960</wp:posOffset>
                </wp:positionV>
                <wp:extent cx="1555115" cy="652145"/>
                <wp:effectExtent l="19050" t="19050" r="45085" b="71755"/>
                <wp:wrapNone/>
                <wp:docPr id="17" name="Straight Arrow Connector 17"/>
                <wp:cNvGraphicFramePr/>
                <a:graphic xmlns:a="http://schemas.openxmlformats.org/drawingml/2006/main">
                  <a:graphicData uri="http://schemas.microsoft.com/office/word/2010/wordprocessingShape">
                    <wps:wsp>
                      <wps:cNvCnPr/>
                      <wps:spPr>
                        <a:xfrm>
                          <a:off x="0" y="0"/>
                          <a:ext cx="1555115" cy="65214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3837EB" id="Straight Arrow Connector 17" o:spid="_x0000_s1026" type="#_x0000_t32" style="position:absolute;margin-left:216.9pt;margin-top:224.8pt;width:122.45pt;height:51.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" strokecolor="#b82326 [3205]" strokeweight="2.25pt">
                <v:stroke endarrow="open"/>
              </v:shape>
            </w:pict>
          </mc:Fallback>
        </mc:AlternateContent>
      </w:r>
      <w:r w:rsidR="00797E49" w:rsidRPr="00EE72F1">
        <w:rPr>
          <w:rFonts w:asciiTheme="minorHAnsi" w:hAnsiTheme="minorHAnsi"/>
          <w:noProof/>
          <w:lang w:eastAsia="en-NZ"/>
        </w:rPr>
        <mc:AlternateContent>
          <mc:Choice Requires="wps">
            <w:drawing>
              <wp:anchor distT="0" distB="0" distL="114300" distR="114300" simplePos="0" relativeHeight="251684864" behindDoc="0" locked="0" layoutInCell="1" allowOverlap="1" wp14:anchorId="067F68AA" wp14:editId="60DEF11C">
                <wp:simplePos x="0" y="0"/>
                <wp:positionH relativeFrom="column">
                  <wp:posOffset>1234440</wp:posOffset>
                </wp:positionH>
                <wp:positionV relativeFrom="paragraph">
                  <wp:posOffset>2854325</wp:posOffset>
                </wp:positionV>
                <wp:extent cx="1518920" cy="641350"/>
                <wp:effectExtent l="38100" t="19050" r="24130" b="63500"/>
                <wp:wrapNone/>
                <wp:docPr id="18" name="Straight Arrow Connector 18"/>
                <wp:cNvGraphicFramePr/>
                <a:graphic xmlns:a="http://schemas.openxmlformats.org/drawingml/2006/main">
                  <a:graphicData uri="http://schemas.microsoft.com/office/word/2010/wordprocessingShape">
                    <wps:wsp>
                      <wps:cNvCnPr/>
                      <wps:spPr>
                        <a:xfrm flipH="1">
                          <a:off x="0" y="0"/>
                          <a:ext cx="1518920" cy="641350"/>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C70BCC0" id="Straight Arrow Connector 18" o:spid="_x0000_s1026" type="#_x0000_t32" style="position:absolute;margin-left:97.2pt;margin-top:224.75pt;width:119.6pt;height:50.5pt;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" strokecolor="#b82326 [3205]" strokeweight="2.25pt">
                <v:stroke endarrow="open"/>
              </v:shape>
            </w:pict>
          </mc:Fallback>
        </mc:AlternateContent>
      </w:r>
      <w:r w:rsidR="00797E49" w:rsidRPr="00EE72F1">
        <w:rPr>
          <w:rFonts w:asciiTheme="minorHAnsi" w:hAnsiTheme="minorHAnsi"/>
          <w:noProof/>
          <w:lang w:eastAsia="en-NZ"/>
        </w:rPr>
        <mc:AlternateContent>
          <mc:Choice Requires="wps">
            <w:drawing>
              <wp:anchor distT="0" distB="0" distL="114300" distR="114300" simplePos="0" relativeHeight="251687936" behindDoc="0" locked="0" layoutInCell="1" allowOverlap="1" wp14:anchorId="63D4B794" wp14:editId="7293A4FE">
                <wp:simplePos x="0" y="0"/>
                <wp:positionH relativeFrom="column">
                  <wp:posOffset>4488873</wp:posOffset>
                </wp:positionH>
                <wp:positionV relativeFrom="paragraph">
                  <wp:posOffset>3959538</wp:posOffset>
                </wp:positionV>
                <wp:extent cx="0" cy="593767"/>
                <wp:effectExtent l="133350" t="0" r="57150" b="53975"/>
                <wp:wrapNone/>
                <wp:docPr id="20" name="Straight Arrow Connector 20"/>
                <wp:cNvGraphicFramePr/>
                <a:graphic xmlns:a="http://schemas.openxmlformats.org/drawingml/2006/main">
                  <a:graphicData uri="http://schemas.microsoft.com/office/word/2010/wordprocessingShape">
                    <wps:wsp>
                      <wps:cNvCnPr/>
                      <wps:spPr>
                        <a:xfrm>
                          <a:off x="0" y="0"/>
                          <a:ext cx="0" cy="593767"/>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AEC6172" id="Straight Arrow Connector 20" o:spid="_x0000_s1026" type="#_x0000_t32" style="position:absolute;margin-left:353.45pt;margin-top:311.75pt;width:0;height:46.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" strokecolor="#b82326 [3205]" strokeweight="2.25pt">
                <v:stroke endarrow="open"/>
              </v:shape>
            </w:pict>
          </mc:Fallback>
        </mc:AlternateContent>
      </w:r>
      <w:r w:rsidR="00797E49" w:rsidRPr="00EE72F1">
        <w:rPr>
          <w:rFonts w:asciiTheme="minorHAnsi" w:hAnsiTheme="minorHAnsi"/>
          <w:noProof/>
          <w:lang w:eastAsia="en-NZ"/>
        </w:rPr>
        <mc:AlternateContent>
          <mc:Choice Requires="wps">
            <w:drawing>
              <wp:anchor distT="0" distB="0" distL="114300" distR="114300" simplePos="0" relativeHeight="251680768" behindDoc="0" locked="0" layoutInCell="1" allowOverlap="1" wp14:anchorId="252DAA9F" wp14:editId="63F76376">
                <wp:simplePos x="0" y="0"/>
                <wp:positionH relativeFrom="margin">
                  <wp:posOffset>3085465</wp:posOffset>
                </wp:positionH>
                <wp:positionV relativeFrom="paragraph">
                  <wp:posOffset>4550410</wp:posOffset>
                </wp:positionV>
                <wp:extent cx="2576195" cy="807085"/>
                <wp:effectExtent l="19050" t="19050" r="14605" b="12065"/>
                <wp:wrapNone/>
                <wp:docPr id="22" name="Text Box 22"/>
                <wp:cNvGraphicFramePr/>
                <a:graphic xmlns:a="http://schemas.openxmlformats.org/drawingml/2006/main">
                  <a:graphicData uri="http://schemas.microsoft.com/office/word/2010/wordprocessingShape">
                    <wps:wsp>
                      <wps:cNvSpPr txBox="1"/>
                      <wps:spPr>
                        <a:xfrm>
                          <a:off x="0" y="0"/>
                          <a:ext cx="2576195" cy="807085"/>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F9B8292" w14:textId="77777777" w:rsidR="00975235" w:rsidRPr="00DA5197" w:rsidRDefault="00975235" w:rsidP="00A01730">
                            <w:pPr>
                              <w:spacing w:after="0" w:line="240" w:lineRule="auto"/>
                              <w:jc w:val="center"/>
                              <w:rPr>
                                <w:rFonts w:asciiTheme="minorHAnsi" w:hAnsiTheme="minorHAnsi" w:cstheme="minorHAnsi"/>
                                <w:szCs w:val="24"/>
                              </w:rPr>
                            </w:pPr>
                            <w:r w:rsidRPr="00DA5197">
                              <w:rPr>
                                <w:rFonts w:asciiTheme="minorHAnsi" w:hAnsiTheme="minorHAnsi" w:cstheme="minorHAnsi"/>
                                <w:color w:val="000000"/>
                                <w:szCs w:val="24"/>
                              </w:rPr>
                              <w:t>They will get paid for the hours they work at time and a half, plus an alternate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AA9F" id="Text Box 22" o:spid="_x0000_s1036" type="#_x0000_t202" style="position:absolute;margin-left:242.95pt;margin-top:358.3pt;width:202.85pt;height:63.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" filled="f" strokecolor="#a6998b [3215]" strokeweight="3pt">
                <v:textbox>
                  <w:txbxContent>
                    <w:p w14:paraId="0F9B8292" w14:textId="77777777" w:rsidR="00975235" w:rsidRPr="00DA5197" w:rsidRDefault="00975235" w:rsidP="00A01730">
                      <w:pPr>
                        <w:spacing w:after="0" w:line="240" w:lineRule="auto"/>
                        <w:jc w:val="center"/>
                        <w:rPr>
                          <w:rFonts w:asciiTheme="minorHAnsi" w:hAnsiTheme="minorHAnsi" w:cstheme="minorHAnsi"/>
                          <w:szCs w:val="24"/>
                        </w:rPr>
                      </w:pPr>
                      <w:r w:rsidRPr="00DA5197">
                        <w:rPr>
                          <w:rFonts w:asciiTheme="minorHAnsi" w:hAnsiTheme="minorHAnsi" w:cstheme="minorHAnsi"/>
                          <w:color w:val="000000"/>
                          <w:szCs w:val="24"/>
                        </w:rPr>
                        <w:t>They will get paid for the hours they work at time and a half, plus an alternate day</w:t>
                      </w:r>
                    </w:p>
                  </w:txbxContent>
                </v:textbox>
                <w10:wrap anchorx="margin"/>
              </v:shape>
            </w:pict>
          </mc:Fallback>
        </mc:AlternateContent>
      </w:r>
      <w:r w:rsidR="00797E49" w:rsidRPr="00EE72F1">
        <w:rPr>
          <w:rFonts w:asciiTheme="minorHAnsi" w:hAnsiTheme="minorHAnsi"/>
          <w:noProof/>
          <w:lang w:eastAsia="en-NZ"/>
        </w:rPr>
        <mc:AlternateContent>
          <mc:Choice Requires="wps">
            <w:drawing>
              <wp:anchor distT="0" distB="0" distL="114300" distR="114300" simplePos="0" relativeHeight="251679744" behindDoc="0" locked="0" layoutInCell="1" allowOverlap="1" wp14:anchorId="24AF8D92" wp14:editId="7DD6DC7F">
                <wp:simplePos x="0" y="0"/>
                <wp:positionH relativeFrom="margin">
                  <wp:posOffset>-59055</wp:posOffset>
                </wp:positionH>
                <wp:positionV relativeFrom="paragraph">
                  <wp:posOffset>4552950</wp:posOffset>
                </wp:positionV>
                <wp:extent cx="2576195" cy="807085"/>
                <wp:effectExtent l="19050" t="19050" r="14605" b="12065"/>
                <wp:wrapNone/>
                <wp:docPr id="23" name="Text Box 23"/>
                <wp:cNvGraphicFramePr/>
                <a:graphic xmlns:a="http://schemas.openxmlformats.org/drawingml/2006/main">
                  <a:graphicData uri="http://schemas.microsoft.com/office/word/2010/wordprocessingShape">
                    <wps:wsp>
                      <wps:cNvSpPr txBox="1"/>
                      <wps:spPr>
                        <a:xfrm>
                          <a:off x="0" y="0"/>
                          <a:ext cx="2576195" cy="807085"/>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856150F"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They will be paid their “relevant daily pay” or “average daily pay”</w:t>
                            </w:r>
                          </w:p>
                          <w:p w14:paraId="7972D329" w14:textId="77777777" w:rsidR="00975235" w:rsidRDefault="00975235" w:rsidP="00797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8D92" id="Text Box 23" o:spid="_x0000_s1037" type="#_x0000_t202" style="position:absolute;margin-left:-4.65pt;margin-top:358.5pt;width:202.85pt;height:63.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" filled="f" strokecolor="#a6998b [3215]" strokeweight="3pt">
                <v:textbox>
                  <w:txbxContent>
                    <w:p w14:paraId="5856150F"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They will be paid their “relevant daily pay” or “average daily pay”</w:t>
                      </w:r>
                    </w:p>
                    <w:p w14:paraId="7972D329" w14:textId="77777777" w:rsidR="00975235" w:rsidRDefault="00975235" w:rsidP="00797E49"/>
                  </w:txbxContent>
                </v:textbox>
                <w10:wrap anchorx="margin"/>
              </v:shape>
            </w:pict>
          </mc:Fallback>
        </mc:AlternateContent>
      </w:r>
      <w:r w:rsidR="00797E49" w:rsidRPr="00EE72F1">
        <w:rPr>
          <w:rFonts w:asciiTheme="minorHAnsi" w:hAnsiTheme="minorHAnsi"/>
          <w:noProof/>
          <w:lang w:eastAsia="en-NZ"/>
        </w:rPr>
        <mc:AlternateContent>
          <mc:Choice Requires="wps">
            <w:drawing>
              <wp:anchor distT="0" distB="0" distL="114300" distR="114300" simplePos="0" relativeHeight="251678720" behindDoc="0" locked="0" layoutInCell="1" allowOverlap="1" wp14:anchorId="36D5F8C3" wp14:editId="49B517CC">
                <wp:simplePos x="0" y="0"/>
                <wp:positionH relativeFrom="margin">
                  <wp:posOffset>3085465</wp:posOffset>
                </wp:positionH>
                <wp:positionV relativeFrom="paragraph">
                  <wp:posOffset>3505835</wp:posOffset>
                </wp:positionV>
                <wp:extent cx="2576195" cy="450850"/>
                <wp:effectExtent l="19050" t="19050" r="14605" b="25400"/>
                <wp:wrapNone/>
                <wp:docPr id="24" name="Text Box 24"/>
                <wp:cNvGraphicFramePr/>
                <a:graphic xmlns:a="http://schemas.openxmlformats.org/drawingml/2006/main">
                  <a:graphicData uri="http://schemas.microsoft.com/office/word/2010/wordprocessingShape">
                    <wps:wsp>
                      <wps:cNvSpPr txBox="1"/>
                      <wps:spPr>
                        <a:xfrm>
                          <a:off x="0" y="0"/>
                          <a:ext cx="2576195" cy="450850"/>
                        </a:xfrm>
                        <a:prstGeom prst="rect">
                          <a:avLst/>
                        </a:prstGeom>
                        <a:noFill/>
                        <a:ln w="381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20F0721C"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What if I need them to work?</w:t>
                            </w:r>
                          </w:p>
                          <w:p w14:paraId="43564D66" w14:textId="77777777" w:rsidR="00975235" w:rsidRDefault="00975235" w:rsidP="00797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F8C3" id="Text Box 24" o:spid="_x0000_s1038" type="#_x0000_t202" style="position:absolute;margin-left:242.95pt;margin-top:276.05pt;width:202.85pt;height:3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" filled="f" strokecolor="#a6998b [3215]" strokeweight="3pt">
                <v:textbox>
                  <w:txbxContent>
                    <w:p w14:paraId="20F0721C" w14:textId="77777777" w:rsidR="00975235" w:rsidRPr="00DA5197" w:rsidRDefault="00975235" w:rsidP="00A01730">
                      <w:pPr>
                        <w:spacing w:after="0" w:line="240" w:lineRule="auto"/>
                        <w:jc w:val="center"/>
                        <w:rPr>
                          <w:rFonts w:asciiTheme="minorHAnsi" w:hAnsiTheme="minorHAnsi" w:cstheme="minorHAnsi"/>
                          <w:color w:val="000000"/>
                          <w:szCs w:val="24"/>
                        </w:rPr>
                      </w:pPr>
                      <w:r w:rsidRPr="00DA5197">
                        <w:rPr>
                          <w:rFonts w:asciiTheme="minorHAnsi" w:hAnsiTheme="minorHAnsi" w:cstheme="minorHAnsi"/>
                          <w:color w:val="000000"/>
                          <w:szCs w:val="24"/>
                        </w:rPr>
                        <w:t>What if I need them to work?</w:t>
                      </w:r>
                    </w:p>
                    <w:p w14:paraId="43564D66" w14:textId="77777777" w:rsidR="00975235" w:rsidRDefault="00975235" w:rsidP="00797E49"/>
                  </w:txbxContent>
                </v:textbox>
                <w10:wrap anchorx="margin"/>
              </v:shape>
            </w:pict>
          </mc:Fallback>
        </mc:AlternateContent>
      </w:r>
      <w:r w:rsidR="00797E49" w:rsidRPr="00EE72F1">
        <w:rPr>
          <w:rFonts w:asciiTheme="minorHAnsi" w:hAnsiTheme="minorHAnsi"/>
        </w:rPr>
        <w:br w:type="page"/>
      </w:r>
    </w:p>
    <w:p w14:paraId="60E428DB" w14:textId="77777777" w:rsidR="00797E49" w:rsidRPr="00EE72F1" w:rsidRDefault="00797E49" w:rsidP="00797E49">
      <w:pPr>
        <w:rPr>
          <w:rFonts w:asciiTheme="minorHAnsi" w:hAnsiTheme="minorHAnsi"/>
          <w:b/>
          <w:szCs w:val="24"/>
        </w:rPr>
      </w:pPr>
      <w:r w:rsidRPr="00EE72F1">
        <w:rPr>
          <w:rFonts w:asciiTheme="minorHAnsi" w:hAnsiTheme="minorHAnsi"/>
          <w:b/>
          <w:szCs w:val="24"/>
        </w:rPr>
        <w:lastRenderedPageBreak/>
        <w:t>What do I need to think about</w:t>
      </w:r>
      <w:r w:rsidR="00E17E46">
        <w:rPr>
          <w:rFonts w:asciiTheme="minorHAnsi" w:hAnsiTheme="minorHAnsi"/>
          <w:b/>
          <w:szCs w:val="24"/>
        </w:rPr>
        <w:t xml:space="preserve"> when deciding if my support worker will work on public holidays</w:t>
      </w:r>
      <w:r w:rsidRPr="00EE72F1">
        <w:rPr>
          <w:rFonts w:asciiTheme="minorHAnsi" w:hAnsiTheme="minorHAnsi"/>
          <w:b/>
          <w:szCs w:val="24"/>
        </w:rPr>
        <w:t>?</w:t>
      </w:r>
    </w:p>
    <w:p w14:paraId="2C003B7E" w14:textId="77777777" w:rsidR="00797E49" w:rsidRPr="00EE72F1" w:rsidRDefault="00797E49" w:rsidP="00797E49">
      <w:pPr>
        <w:pStyle w:val="ListParagraph"/>
        <w:numPr>
          <w:ilvl w:val="0"/>
          <w:numId w:val="9"/>
        </w:numPr>
        <w:rPr>
          <w:rFonts w:asciiTheme="minorHAnsi" w:hAnsiTheme="minorHAnsi"/>
          <w:b/>
          <w:szCs w:val="24"/>
        </w:rPr>
      </w:pPr>
      <w:r w:rsidRPr="00EE72F1">
        <w:rPr>
          <w:rFonts w:asciiTheme="minorHAnsi" w:hAnsiTheme="minorHAnsi"/>
          <w:szCs w:val="24"/>
        </w:rPr>
        <w:t xml:space="preserve">Do I </w:t>
      </w:r>
      <w:r w:rsidR="00133D08">
        <w:rPr>
          <w:rFonts w:asciiTheme="minorHAnsi" w:hAnsiTheme="minorHAnsi"/>
          <w:szCs w:val="24"/>
        </w:rPr>
        <w:t xml:space="preserve">really </w:t>
      </w:r>
      <w:r w:rsidRPr="00EE72F1">
        <w:rPr>
          <w:rFonts w:asciiTheme="minorHAnsi" w:hAnsiTheme="minorHAnsi"/>
          <w:szCs w:val="24"/>
        </w:rPr>
        <w:t>need support on the public holiday?</w:t>
      </w:r>
    </w:p>
    <w:p w14:paraId="1FF713C3" w14:textId="77777777" w:rsidR="00797E49" w:rsidRPr="00EE72F1" w:rsidRDefault="00797E49" w:rsidP="00797E49">
      <w:pPr>
        <w:pStyle w:val="ListParagraph"/>
        <w:numPr>
          <w:ilvl w:val="0"/>
          <w:numId w:val="9"/>
        </w:numPr>
        <w:rPr>
          <w:rFonts w:asciiTheme="minorHAnsi" w:hAnsiTheme="minorHAnsi"/>
          <w:b/>
          <w:szCs w:val="24"/>
        </w:rPr>
      </w:pPr>
      <w:r w:rsidRPr="00EE72F1">
        <w:rPr>
          <w:rFonts w:asciiTheme="minorHAnsi" w:hAnsiTheme="minorHAnsi"/>
          <w:szCs w:val="24"/>
        </w:rPr>
        <w:t>That payment for my employee not working the public holiday wil</w:t>
      </w:r>
      <w:r w:rsidR="009A064F" w:rsidRPr="00EE72F1">
        <w:rPr>
          <w:rFonts w:asciiTheme="minorHAnsi" w:hAnsiTheme="minorHAnsi"/>
          <w:szCs w:val="24"/>
        </w:rPr>
        <w:t>l come out of my MOH allocation</w:t>
      </w:r>
    </w:p>
    <w:p w14:paraId="64BDE226" w14:textId="77777777" w:rsidR="00797E49" w:rsidRPr="00EE72F1" w:rsidRDefault="00797E49" w:rsidP="00797E49">
      <w:pPr>
        <w:pStyle w:val="ListParagraph"/>
        <w:numPr>
          <w:ilvl w:val="0"/>
          <w:numId w:val="9"/>
        </w:numPr>
        <w:rPr>
          <w:rFonts w:asciiTheme="minorHAnsi" w:hAnsiTheme="minorHAnsi"/>
          <w:b/>
          <w:szCs w:val="24"/>
        </w:rPr>
      </w:pPr>
      <w:r w:rsidRPr="00EE72F1">
        <w:rPr>
          <w:rFonts w:asciiTheme="minorHAnsi" w:hAnsiTheme="minorHAnsi"/>
          <w:szCs w:val="24"/>
        </w:rPr>
        <w:t>Payment for my employee working on the public holiday, plus time and a half and an alternate day, will come out of my MOH allocation.</w:t>
      </w:r>
      <w:r w:rsidR="00432605" w:rsidRPr="00EE72F1">
        <w:rPr>
          <w:rFonts w:asciiTheme="minorHAnsi" w:hAnsiTheme="minorHAnsi"/>
          <w:szCs w:val="24"/>
        </w:rPr>
        <w:t xml:space="preserve"> These costs are considered</w:t>
      </w:r>
      <w:r w:rsidR="009A064F" w:rsidRPr="00EE72F1">
        <w:rPr>
          <w:rFonts w:asciiTheme="minorHAnsi" w:hAnsiTheme="minorHAnsi"/>
          <w:szCs w:val="24"/>
        </w:rPr>
        <w:t xml:space="preserve"> if Level 2 is chosen</w:t>
      </w:r>
    </w:p>
    <w:p w14:paraId="6399C27D" w14:textId="77777777" w:rsidR="00797E49" w:rsidRPr="00EE72F1" w:rsidRDefault="00797E49" w:rsidP="00797E49">
      <w:pPr>
        <w:pStyle w:val="ListParagraph"/>
        <w:numPr>
          <w:ilvl w:val="0"/>
          <w:numId w:val="9"/>
        </w:numPr>
        <w:rPr>
          <w:rFonts w:asciiTheme="minorHAnsi" w:hAnsiTheme="minorHAnsi"/>
          <w:szCs w:val="24"/>
        </w:rPr>
      </w:pPr>
      <w:r w:rsidRPr="00EE72F1">
        <w:rPr>
          <w:rFonts w:asciiTheme="minorHAnsi" w:hAnsiTheme="minorHAnsi"/>
          <w:szCs w:val="24"/>
        </w:rPr>
        <w:t>If my worker does not work and I get someone else to work, I will need to pay my usual worker plus the one that works on t</w:t>
      </w:r>
      <w:r w:rsidR="009A064F" w:rsidRPr="00EE72F1">
        <w:rPr>
          <w:rFonts w:asciiTheme="minorHAnsi" w:hAnsiTheme="minorHAnsi"/>
          <w:szCs w:val="24"/>
        </w:rPr>
        <w:t>he day out of my MOH allocation</w:t>
      </w:r>
    </w:p>
    <w:p w14:paraId="1CC72AD3" w14:textId="77777777" w:rsidR="00797E49" w:rsidRPr="00EE72F1" w:rsidRDefault="00797E49" w:rsidP="00797E49">
      <w:pPr>
        <w:pStyle w:val="ListParagraph"/>
        <w:numPr>
          <w:ilvl w:val="0"/>
          <w:numId w:val="9"/>
        </w:numPr>
        <w:rPr>
          <w:rFonts w:asciiTheme="minorHAnsi" w:hAnsiTheme="minorHAnsi"/>
          <w:szCs w:val="24"/>
        </w:rPr>
      </w:pPr>
      <w:r w:rsidRPr="00EE72F1">
        <w:rPr>
          <w:rFonts w:asciiTheme="minorHAnsi" w:hAnsiTheme="minorHAnsi"/>
          <w:szCs w:val="24"/>
        </w:rPr>
        <w:t xml:space="preserve">Keeping records of when my employee works or does not work – if </w:t>
      </w:r>
      <w:r w:rsidR="00DF4448" w:rsidRPr="00EE72F1">
        <w:rPr>
          <w:rFonts w:asciiTheme="minorHAnsi" w:hAnsiTheme="minorHAnsi"/>
          <w:szCs w:val="24"/>
        </w:rPr>
        <w:t xml:space="preserve">Lifewise </w:t>
      </w:r>
      <w:r w:rsidRPr="00EE72F1">
        <w:rPr>
          <w:rFonts w:asciiTheme="minorHAnsi" w:hAnsiTheme="minorHAnsi"/>
          <w:szCs w:val="24"/>
        </w:rPr>
        <w:t>is managing my payroll they will do this for me.</w:t>
      </w:r>
      <w:r w:rsidR="00432605" w:rsidRPr="00EE72F1">
        <w:rPr>
          <w:rFonts w:asciiTheme="minorHAnsi" w:hAnsiTheme="minorHAnsi"/>
          <w:szCs w:val="24"/>
        </w:rPr>
        <w:t xml:space="preserve"> Write on the worker’s timesheet</w:t>
      </w:r>
      <w:r w:rsidR="009A064F" w:rsidRPr="00EE72F1">
        <w:rPr>
          <w:rFonts w:asciiTheme="minorHAnsi" w:hAnsiTheme="minorHAnsi"/>
          <w:szCs w:val="24"/>
        </w:rPr>
        <w:t xml:space="preserve"> if they worked or did not work</w:t>
      </w:r>
      <w:r w:rsidR="00133D08">
        <w:rPr>
          <w:rFonts w:asciiTheme="minorHAnsi" w:hAnsiTheme="minorHAnsi"/>
          <w:szCs w:val="24"/>
        </w:rPr>
        <w:t xml:space="preserve"> (use the </w:t>
      </w:r>
      <w:proofErr w:type="gramStart"/>
      <w:r w:rsidR="00133D08">
        <w:rPr>
          <w:rFonts w:asciiTheme="minorHAnsi" w:hAnsiTheme="minorHAnsi"/>
          <w:szCs w:val="24"/>
        </w:rPr>
        <w:t>right hand</w:t>
      </w:r>
      <w:proofErr w:type="gramEnd"/>
      <w:r w:rsidR="00133D08">
        <w:rPr>
          <w:rFonts w:asciiTheme="minorHAnsi" w:hAnsiTheme="minorHAnsi"/>
          <w:szCs w:val="24"/>
        </w:rPr>
        <w:t xml:space="preserve"> column for this)</w:t>
      </w:r>
    </w:p>
    <w:p w14:paraId="1FC2AC55" w14:textId="77777777" w:rsidR="00797E49" w:rsidRPr="00EE72F1" w:rsidRDefault="00797E49" w:rsidP="00797E49">
      <w:pPr>
        <w:rPr>
          <w:rFonts w:asciiTheme="minorHAnsi" w:hAnsiTheme="minorHAnsi"/>
          <w:b/>
          <w:szCs w:val="24"/>
        </w:rPr>
      </w:pPr>
      <w:r w:rsidRPr="00EE72F1">
        <w:rPr>
          <w:rFonts w:asciiTheme="minorHAnsi" w:hAnsiTheme="minorHAnsi"/>
          <w:b/>
          <w:szCs w:val="24"/>
        </w:rPr>
        <w:t xml:space="preserve">For more information, including definitions of “relevant daily pay” and “average daily pay”, go to </w:t>
      </w:r>
      <w:hyperlink r:id="rId32" w:history="1">
        <w:r w:rsidR="00DF4448" w:rsidRPr="00EE72F1">
          <w:rPr>
            <w:rStyle w:val="Hyperlink"/>
            <w:rFonts w:asciiTheme="minorHAnsi" w:hAnsiTheme="minorHAnsi"/>
            <w:b/>
            <w:szCs w:val="24"/>
          </w:rPr>
          <w:t>https://www.employment.govt.nz/leave-and-holidays/calculating-payments-for-leave-and-holidays/relevant-and-average-daily-pay/</w:t>
        </w:r>
      </w:hyperlink>
      <w:r w:rsidR="00DF4448" w:rsidRPr="00EE72F1">
        <w:rPr>
          <w:rFonts w:asciiTheme="minorHAnsi" w:hAnsiTheme="minorHAnsi"/>
          <w:b/>
          <w:szCs w:val="24"/>
        </w:rPr>
        <w:t xml:space="preserve"> </w:t>
      </w:r>
    </w:p>
    <w:p w14:paraId="0A59FDE4" w14:textId="77777777" w:rsidR="0052172A" w:rsidRPr="00EE72F1" w:rsidRDefault="0052172A" w:rsidP="0052172A">
      <w:pPr>
        <w:pStyle w:val="Heading1"/>
        <w:rPr>
          <w:rFonts w:asciiTheme="minorHAnsi" w:hAnsiTheme="minorHAnsi"/>
        </w:rPr>
      </w:pPr>
      <w:bookmarkStart w:id="17" w:name="_Toc501706027"/>
      <w:r w:rsidRPr="00EE72F1">
        <w:rPr>
          <w:rFonts w:asciiTheme="minorHAnsi" w:hAnsiTheme="minorHAnsi"/>
        </w:rPr>
        <w:t>Payroll information</w:t>
      </w:r>
      <w:bookmarkEnd w:id="17"/>
    </w:p>
    <w:p w14:paraId="396DD278" w14:textId="77777777" w:rsidR="0052172A" w:rsidRPr="00EE72F1" w:rsidRDefault="004A0743" w:rsidP="0052172A">
      <w:pPr>
        <w:rPr>
          <w:rFonts w:asciiTheme="minorHAnsi" w:hAnsiTheme="minorHAnsi"/>
        </w:rPr>
      </w:pPr>
      <w:r w:rsidRPr="00EE72F1">
        <w:rPr>
          <w:rFonts w:asciiTheme="minorHAnsi" w:hAnsiTheme="minorHAnsi"/>
        </w:rPr>
        <w:t xml:space="preserve">We process payroll fortnightly. </w:t>
      </w:r>
      <w:r w:rsidRPr="00EE72F1">
        <w:rPr>
          <w:rFonts w:asciiTheme="minorHAnsi" w:hAnsiTheme="minorHAnsi"/>
          <w:b/>
        </w:rPr>
        <w:t xml:space="preserve">The deadline for submitting timesheets and invoices is </w:t>
      </w:r>
      <w:r w:rsidR="00A176AC">
        <w:rPr>
          <w:rFonts w:asciiTheme="minorHAnsi" w:hAnsiTheme="minorHAnsi"/>
          <w:b/>
        </w:rPr>
        <w:t>4.00pm</w:t>
      </w:r>
      <w:r w:rsidRPr="00EE72F1">
        <w:rPr>
          <w:rFonts w:asciiTheme="minorHAnsi" w:hAnsiTheme="minorHAnsi"/>
          <w:b/>
        </w:rPr>
        <w:t xml:space="preserve"> on the </w:t>
      </w:r>
      <w:r w:rsidR="00A176AC">
        <w:rPr>
          <w:rFonts w:asciiTheme="minorHAnsi" w:hAnsiTheme="minorHAnsi"/>
          <w:b/>
        </w:rPr>
        <w:t>Monday</w:t>
      </w:r>
      <w:r w:rsidRPr="00EE72F1">
        <w:rPr>
          <w:rFonts w:asciiTheme="minorHAnsi" w:hAnsiTheme="minorHAnsi"/>
          <w:b/>
        </w:rPr>
        <w:t xml:space="preserve"> following the end of </w:t>
      </w:r>
      <w:r w:rsidR="00B96206" w:rsidRPr="00EE72F1">
        <w:rPr>
          <w:rFonts w:asciiTheme="minorHAnsi" w:hAnsiTheme="minorHAnsi"/>
          <w:b/>
        </w:rPr>
        <w:t>a fortnightly pay period (see calendar</w:t>
      </w:r>
      <w:r w:rsidR="003663B9">
        <w:rPr>
          <w:rFonts w:asciiTheme="minorHAnsi" w:hAnsiTheme="minorHAnsi"/>
          <w:b/>
        </w:rPr>
        <w:t xml:space="preserve"> in your information pack</w:t>
      </w:r>
      <w:r w:rsidR="00B96206" w:rsidRPr="00EE72F1">
        <w:rPr>
          <w:rFonts w:asciiTheme="minorHAnsi" w:hAnsiTheme="minorHAnsi"/>
          <w:b/>
        </w:rPr>
        <w:t>)</w:t>
      </w:r>
      <w:r w:rsidRPr="00EE72F1">
        <w:rPr>
          <w:rFonts w:asciiTheme="minorHAnsi" w:hAnsiTheme="minorHAnsi"/>
          <w:b/>
        </w:rPr>
        <w:t>.</w:t>
      </w:r>
    </w:p>
    <w:p w14:paraId="453019BD" w14:textId="77777777" w:rsidR="004A0743" w:rsidRPr="00EE72F1" w:rsidRDefault="004A0743" w:rsidP="004A0743">
      <w:pPr>
        <w:rPr>
          <w:rFonts w:asciiTheme="minorHAnsi" w:hAnsiTheme="minorHAnsi"/>
          <w:szCs w:val="24"/>
        </w:rPr>
      </w:pPr>
      <w:r w:rsidRPr="00EE72F1">
        <w:rPr>
          <w:rFonts w:asciiTheme="minorHAnsi" w:hAnsiTheme="minorHAnsi"/>
          <w:szCs w:val="24"/>
        </w:rPr>
        <w:t xml:space="preserve">All invoices and timesheets are required to be fully completed and signed.  </w:t>
      </w:r>
      <w:r w:rsidR="006202B9" w:rsidRPr="00EE72F1">
        <w:rPr>
          <w:rFonts w:asciiTheme="minorHAnsi" w:hAnsiTheme="minorHAnsi"/>
          <w:szCs w:val="24"/>
        </w:rPr>
        <w:t xml:space="preserve">Any timesheets received after the </w:t>
      </w:r>
      <w:r w:rsidR="00A176AC">
        <w:rPr>
          <w:rFonts w:asciiTheme="minorHAnsi" w:hAnsiTheme="minorHAnsi"/>
          <w:szCs w:val="24"/>
        </w:rPr>
        <w:t>4.0</w:t>
      </w:r>
      <w:r w:rsidR="00121119" w:rsidRPr="00EE72F1">
        <w:rPr>
          <w:rFonts w:asciiTheme="minorHAnsi" w:hAnsiTheme="minorHAnsi"/>
          <w:szCs w:val="24"/>
        </w:rPr>
        <w:t xml:space="preserve">0pm </w:t>
      </w:r>
      <w:r w:rsidR="00A176AC">
        <w:rPr>
          <w:rFonts w:asciiTheme="minorHAnsi" w:hAnsiTheme="minorHAnsi"/>
          <w:szCs w:val="24"/>
        </w:rPr>
        <w:t>Monday</w:t>
      </w:r>
      <w:r w:rsidR="006202B9" w:rsidRPr="00EE72F1">
        <w:rPr>
          <w:rFonts w:asciiTheme="minorHAnsi" w:hAnsiTheme="minorHAnsi"/>
          <w:szCs w:val="24"/>
        </w:rPr>
        <w:t xml:space="preserve"> deadline will be processed in the following pay period. In exception circumstances an additional pay run may be able to be negotiated on a case-by-case basis. An additional fee </w:t>
      </w:r>
      <w:r w:rsidR="00B96206" w:rsidRPr="00EE72F1">
        <w:rPr>
          <w:rFonts w:asciiTheme="minorHAnsi" w:hAnsiTheme="minorHAnsi"/>
          <w:szCs w:val="24"/>
        </w:rPr>
        <w:t xml:space="preserve">of $25 </w:t>
      </w:r>
      <w:r w:rsidR="006202B9" w:rsidRPr="00EE72F1">
        <w:rPr>
          <w:rFonts w:asciiTheme="minorHAnsi" w:hAnsiTheme="minorHAnsi"/>
          <w:szCs w:val="24"/>
        </w:rPr>
        <w:t>would be charged</w:t>
      </w:r>
      <w:r w:rsidR="00B96206" w:rsidRPr="00EE72F1">
        <w:rPr>
          <w:rFonts w:asciiTheme="minorHAnsi" w:hAnsiTheme="minorHAnsi"/>
          <w:szCs w:val="24"/>
        </w:rPr>
        <w:t xml:space="preserve"> in this situation</w:t>
      </w:r>
      <w:r w:rsidR="006202B9" w:rsidRPr="00EE72F1">
        <w:rPr>
          <w:rFonts w:asciiTheme="minorHAnsi" w:hAnsiTheme="minorHAnsi"/>
          <w:szCs w:val="24"/>
        </w:rPr>
        <w:t>. Any additional pay run must be approved by the Service Manager. Please give us a call if you want more information about this.</w:t>
      </w:r>
    </w:p>
    <w:p w14:paraId="615840D3" w14:textId="77777777" w:rsidR="004A0743" w:rsidRPr="00EE72F1" w:rsidRDefault="004A0743" w:rsidP="004A0743">
      <w:pPr>
        <w:rPr>
          <w:rFonts w:asciiTheme="minorHAnsi" w:hAnsiTheme="minorHAnsi"/>
          <w:szCs w:val="24"/>
        </w:rPr>
      </w:pPr>
      <w:r w:rsidRPr="00EE72F1">
        <w:rPr>
          <w:rFonts w:asciiTheme="minorHAnsi" w:hAnsiTheme="minorHAnsi"/>
          <w:b/>
          <w:szCs w:val="24"/>
        </w:rPr>
        <w:t xml:space="preserve">New </w:t>
      </w:r>
      <w:r w:rsidR="00D67348" w:rsidRPr="00EE72F1">
        <w:rPr>
          <w:rFonts w:asciiTheme="minorHAnsi" w:hAnsiTheme="minorHAnsi"/>
          <w:b/>
          <w:szCs w:val="24"/>
        </w:rPr>
        <w:t>e</w:t>
      </w:r>
      <w:r w:rsidRPr="00EE72F1">
        <w:rPr>
          <w:rFonts w:asciiTheme="minorHAnsi" w:hAnsiTheme="minorHAnsi"/>
          <w:b/>
          <w:szCs w:val="24"/>
        </w:rPr>
        <w:t xml:space="preserve">mployees for </w:t>
      </w:r>
      <w:r w:rsidR="00D67348" w:rsidRPr="00EE72F1">
        <w:rPr>
          <w:rFonts w:asciiTheme="minorHAnsi" w:hAnsiTheme="minorHAnsi"/>
          <w:b/>
          <w:szCs w:val="24"/>
        </w:rPr>
        <w:t>p</w:t>
      </w:r>
      <w:r w:rsidRPr="00EE72F1">
        <w:rPr>
          <w:rFonts w:asciiTheme="minorHAnsi" w:hAnsiTheme="minorHAnsi"/>
          <w:b/>
          <w:szCs w:val="24"/>
        </w:rPr>
        <w:t>ayroll</w:t>
      </w:r>
      <w:r w:rsidRPr="00EE72F1">
        <w:rPr>
          <w:rFonts w:asciiTheme="minorHAnsi" w:hAnsiTheme="minorHAnsi"/>
          <w:szCs w:val="24"/>
        </w:rPr>
        <w:t xml:space="preserve">:  all employee documentation including </w:t>
      </w:r>
      <w:r w:rsidR="00FB528A" w:rsidRPr="00EE72F1">
        <w:rPr>
          <w:rFonts w:asciiTheme="minorHAnsi" w:hAnsiTheme="minorHAnsi"/>
          <w:szCs w:val="24"/>
        </w:rPr>
        <w:t xml:space="preserve">Individual Employment </w:t>
      </w:r>
      <w:r w:rsidR="00B96206" w:rsidRPr="00EE72F1">
        <w:rPr>
          <w:rFonts w:asciiTheme="minorHAnsi" w:hAnsiTheme="minorHAnsi"/>
          <w:szCs w:val="24"/>
        </w:rPr>
        <w:t>Agreement,</w:t>
      </w:r>
      <w:r w:rsidR="00FB528A" w:rsidRPr="00EE72F1">
        <w:rPr>
          <w:rFonts w:asciiTheme="minorHAnsi" w:hAnsiTheme="minorHAnsi"/>
          <w:szCs w:val="24"/>
        </w:rPr>
        <w:t xml:space="preserve"> position </w:t>
      </w:r>
      <w:r w:rsidR="00B96206" w:rsidRPr="00EE72F1">
        <w:rPr>
          <w:rFonts w:asciiTheme="minorHAnsi" w:hAnsiTheme="minorHAnsi"/>
          <w:szCs w:val="24"/>
        </w:rPr>
        <w:t>d</w:t>
      </w:r>
      <w:r w:rsidR="00FB528A" w:rsidRPr="00EE72F1">
        <w:rPr>
          <w:rFonts w:asciiTheme="minorHAnsi" w:hAnsiTheme="minorHAnsi"/>
          <w:szCs w:val="24"/>
        </w:rPr>
        <w:t xml:space="preserve">escription, </w:t>
      </w:r>
      <w:r w:rsidRPr="00EE72F1">
        <w:rPr>
          <w:rFonts w:asciiTheme="minorHAnsi" w:hAnsiTheme="minorHAnsi"/>
          <w:szCs w:val="24"/>
        </w:rPr>
        <w:t xml:space="preserve">tax forms, </w:t>
      </w:r>
      <w:r w:rsidR="009E369D" w:rsidRPr="00EE72F1">
        <w:rPr>
          <w:rFonts w:asciiTheme="minorHAnsi" w:hAnsiTheme="minorHAnsi"/>
          <w:szCs w:val="24"/>
        </w:rPr>
        <w:t>K</w:t>
      </w:r>
      <w:r w:rsidRPr="00EE72F1">
        <w:rPr>
          <w:rFonts w:asciiTheme="minorHAnsi" w:hAnsiTheme="minorHAnsi"/>
          <w:szCs w:val="24"/>
        </w:rPr>
        <w:t>iwi</w:t>
      </w:r>
      <w:r w:rsidR="009E369D" w:rsidRPr="00EE72F1">
        <w:rPr>
          <w:rFonts w:asciiTheme="minorHAnsi" w:hAnsiTheme="minorHAnsi"/>
          <w:szCs w:val="24"/>
        </w:rPr>
        <w:t>S</w:t>
      </w:r>
      <w:r w:rsidRPr="00EE72F1">
        <w:rPr>
          <w:rFonts w:asciiTheme="minorHAnsi" w:hAnsiTheme="minorHAnsi"/>
          <w:szCs w:val="24"/>
        </w:rPr>
        <w:t>aver and</w:t>
      </w:r>
      <w:r w:rsidR="008E01DC" w:rsidRPr="00EE72F1">
        <w:rPr>
          <w:rFonts w:asciiTheme="minorHAnsi" w:hAnsiTheme="minorHAnsi"/>
          <w:szCs w:val="24"/>
        </w:rPr>
        <w:t xml:space="preserve"> </w:t>
      </w:r>
      <w:r w:rsidR="009E369D" w:rsidRPr="00EE72F1">
        <w:rPr>
          <w:rFonts w:asciiTheme="minorHAnsi" w:hAnsiTheme="minorHAnsi"/>
          <w:szCs w:val="24"/>
        </w:rPr>
        <w:t>the advice of appointment</w:t>
      </w:r>
      <w:r w:rsidR="008E01DC" w:rsidRPr="00EE72F1">
        <w:rPr>
          <w:rFonts w:asciiTheme="minorHAnsi" w:hAnsiTheme="minorHAnsi"/>
          <w:szCs w:val="24"/>
        </w:rPr>
        <w:t xml:space="preserve"> form must</w:t>
      </w:r>
      <w:r w:rsidRPr="00EE72F1">
        <w:rPr>
          <w:rFonts w:asciiTheme="minorHAnsi" w:hAnsiTheme="minorHAnsi"/>
          <w:szCs w:val="24"/>
        </w:rPr>
        <w:t xml:space="preserve"> be received </w:t>
      </w:r>
      <w:r w:rsidRPr="00EE72F1">
        <w:rPr>
          <w:rFonts w:asciiTheme="minorHAnsi" w:hAnsiTheme="minorHAnsi"/>
          <w:b/>
          <w:szCs w:val="24"/>
        </w:rPr>
        <w:t>four</w:t>
      </w:r>
      <w:r w:rsidRPr="00EE72F1">
        <w:rPr>
          <w:rFonts w:asciiTheme="minorHAnsi" w:hAnsiTheme="minorHAnsi"/>
          <w:szCs w:val="24"/>
        </w:rPr>
        <w:t xml:space="preserve"> working days prior to the period end.  Information received after this time will be processed in the next pay period.</w:t>
      </w:r>
    </w:p>
    <w:p w14:paraId="11BBBE57" w14:textId="77777777" w:rsidR="00BE5535" w:rsidRPr="00EE72F1" w:rsidRDefault="00D67348" w:rsidP="004A0743">
      <w:pPr>
        <w:rPr>
          <w:rFonts w:asciiTheme="minorHAnsi" w:hAnsiTheme="minorHAnsi"/>
          <w:szCs w:val="24"/>
        </w:rPr>
      </w:pPr>
      <w:r w:rsidRPr="00EE72F1">
        <w:rPr>
          <w:rFonts w:asciiTheme="minorHAnsi" w:hAnsiTheme="minorHAnsi"/>
          <w:b/>
          <w:szCs w:val="24"/>
        </w:rPr>
        <w:t xml:space="preserve">When </w:t>
      </w:r>
      <w:r w:rsidR="00B51E90">
        <w:rPr>
          <w:rFonts w:asciiTheme="minorHAnsi" w:hAnsiTheme="minorHAnsi"/>
          <w:b/>
          <w:szCs w:val="24"/>
        </w:rPr>
        <w:t>support workers</w:t>
      </w:r>
      <w:r w:rsidRPr="00EE72F1">
        <w:rPr>
          <w:rFonts w:asciiTheme="minorHAnsi" w:hAnsiTheme="minorHAnsi"/>
          <w:b/>
          <w:szCs w:val="24"/>
        </w:rPr>
        <w:t xml:space="preserve"> r</w:t>
      </w:r>
      <w:r w:rsidR="00BE5535" w:rsidRPr="00EE72F1">
        <w:rPr>
          <w:rFonts w:asciiTheme="minorHAnsi" w:hAnsiTheme="minorHAnsi"/>
          <w:b/>
          <w:szCs w:val="24"/>
        </w:rPr>
        <w:t>esign</w:t>
      </w:r>
      <w:r w:rsidR="00BE5535" w:rsidRPr="00EE72F1">
        <w:rPr>
          <w:rFonts w:asciiTheme="minorHAnsi" w:hAnsiTheme="minorHAnsi"/>
          <w:szCs w:val="24"/>
        </w:rPr>
        <w:t xml:space="preserve">: if your employee no longer works for you and we need to process a final pay for them, we need to receive </w:t>
      </w:r>
      <w:r w:rsidR="00E023F0">
        <w:rPr>
          <w:rFonts w:asciiTheme="minorHAnsi" w:hAnsiTheme="minorHAnsi"/>
          <w:szCs w:val="24"/>
        </w:rPr>
        <w:t>their resignation form</w:t>
      </w:r>
      <w:r w:rsidR="00BE5535" w:rsidRPr="00EE72F1">
        <w:rPr>
          <w:rFonts w:asciiTheme="minorHAnsi" w:hAnsiTheme="minorHAnsi"/>
          <w:szCs w:val="24"/>
        </w:rPr>
        <w:t xml:space="preserve"> by the </w:t>
      </w:r>
      <w:r w:rsidR="00FE20BF">
        <w:rPr>
          <w:rFonts w:asciiTheme="minorHAnsi" w:hAnsiTheme="minorHAnsi"/>
          <w:szCs w:val="24"/>
        </w:rPr>
        <w:t>4.00pm</w:t>
      </w:r>
      <w:r w:rsidR="00BE5535" w:rsidRPr="00EE72F1">
        <w:rPr>
          <w:rFonts w:asciiTheme="minorHAnsi" w:hAnsiTheme="minorHAnsi"/>
          <w:szCs w:val="24"/>
        </w:rPr>
        <w:t xml:space="preserve"> </w:t>
      </w:r>
      <w:r w:rsidR="00FE20BF">
        <w:rPr>
          <w:rFonts w:asciiTheme="minorHAnsi" w:hAnsiTheme="minorHAnsi"/>
          <w:szCs w:val="24"/>
        </w:rPr>
        <w:t>Monday</w:t>
      </w:r>
      <w:r w:rsidR="00BE5535" w:rsidRPr="00EE72F1">
        <w:rPr>
          <w:rFonts w:asciiTheme="minorHAnsi" w:hAnsiTheme="minorHAnsi"/>
          <w:szCs w:val="24"/>
        </w:rPr>
        <w:t xml:space="preserve"> deadline.</w:t>
      </w:r>
    </w:p>
    <w:p w14:paraId="6A81C15B" w14:textId="77777777" w:rsidR="00DB2D0F" w:rsidRPr="00EE72F1" w:rsidRDefault="00DB2D0F">
      <w:pPr>
        <w:rPr>
          <w:rFonts w:asciiTheme="minorHAnsi" w:eastAsiaTheme="majorEastAsia" w:hAnsiTheme="minorHAnsi" w:cstheme="majorBidi"/>
          <w:b/>
          <w:bCs/>
          <w:color w:val="564C42" w:themeColor="accent1" w:themeShade="80"/>
          <w:sz w:val="26"/>
          <w:szCs w:val="26"/>
        </w:rPr>
      </w:pPr>
      <w:r w:rsidRPr="00EE72F1">
        <w:rPr>
          <w:rFonts w:asciiTheme="minorHAnsi" w:hAnsiTheme="minorHAnsi"/>
        </w:rPr>
        <w:br w:type="page"/>
      </w:r>
    </w:p>
    <w:p w14:paraId="0EE3B147" w14:textId="77777777" w:rsidR="004A0743" w:rsidRPr="00EE72F1" w:rsidRDefault="004A0743" w:rsidP="004A0743">
      <w:pPr>
        <w:pStyle w:val="Heading2"/>
        <w:rPr>
          <w:rFonts w:asciiTheme="minorHAnsi" w:hAnsiTheme="minorHAnsi"/>
          <w:color w:val="auto"/>
        </w:rPr>
      </w:pPr>
      <w:bookmarkStart w:id="18" w:name="_Toc501706028"/>
      <w:r w:rsidRPr="00EE72F1">
        <w:rPr>
          <w:rFonts w:asciiTheme="minorHAnsi" w:hAnsiTheme="minorHAnsi"/>
          <w:color w:val="auto"/>
        </w:rPr>
        <w:lastRenderedPageBreak/>
        <w:t>Submitting timesheets</w:t>
      </w:r>
      <w:bookmarkEnd w:id="18"/>
    </w:p>
    <w:p w14:paraId="5014B5E0" w14:textId="77777777" w:rsidR="004A0743" w:rsidRPr="00EE72F1" w:rsidRDefault="009A064F" w:rsidP="004A0743">
      <w:pPr>
        <w:rPr>
          <w:rFonts w:asciiTheme="minorHAnsi" w:hAnsiTheme="minorHAnsi"/>
          <w:szCs w:val="24"/>
        </w:rPr>
      </w:pPr>
      <w:r w:rsidRPr="00EE72F1">
        <w:rPr>
          <w:rFonts w:asciiTheme="minorHAnsi" w:hAnsiTheme="minorHAnsi"/>
          <w:szCs w:val="24"/>
        </w:rPr>
        <w:t>Timesheets and i</w:t>
      </w:r>
      <w:r w:rsidR="004A0743" w:rsidRPr="00EE72F1">
        <w:rPr>
          <w:rFonts w:asciiTheme="minorHAnsi" w:hAnsiTheme="minorHAnsi"/>
          <w:szCs w:val="24"/>
        </w:rPr>
        <w:t>nvoices can be forwarded using the following methods:</w:t>
      </w:r>
    </w:p>
    <w:tbl>
      <w:tblPr>
        <w:tblStyle w:val="TableGrid"/>
        <w:tblW w:w="5000" w:type="pct"/>
        <w:tblLook w:val="04A0" w:firstRow="1" w:lastRow="0" w:firstColumn="1" w:lastColumn="0" w:noHBand="0" w:noVBand="1"/>
      </w:tblPr>
      <w:tblGrid>
        <w:gridCol w:w="4632"/>
        <w:gridCol w:w="4384"/>
      </w:tblGrid>
      <w:tr w:rsidR="004A0743" w:rsidRPr="00C72A69" w14:paraId="2ED6F899" w14:textId="77777777" w:rsidTr="004A0743">
        <w:tc>
          <w:tcPr>
            <w:tcW w:w="2569" w:type="pct"/>
            <w:shd w:val="clear" w:color="auto" w:fill="1D1B11" w:themeFill="background2" w:themeFillShade="1A"/>
            <w:vAlign w:val="center"/>
          </w:tcPr>
          <w:p w14:paraId="45923E59" w14:textId="77777777" w:rsidR="004A0743" w:rsidRPr="00EE72F1" w:rsidRDefault="004A0743" w:rsidP="004A0743">
            <w:pPr>
              <w:rPr>
                <w:rFonts w:asciiTheme="minorHAnsi" w:hAnsiTheme="minorHAnsi"/>
                <w:b/>
              </w:rPr>
            </w:pPr>
            <w:r w:rsidRPr="00EE72F1">
              <w:rPr>
                <w:rFonts w:asciiTheme="minorHAnsi" w:hAnsiTheme="minorHAnsi"/>
                <w:b/>
              </w:rPr>
              <w:t>Post</w:t>
            </w:r>
          </w:p>
        </w:tc>
        <w:tc>
          <w:tcPr>
            <w:tcW w:w="2431" w:type="pct"/>
            <w:shd w:val="clear" w:color="auto" w:fill="817263" w:themeFill="text2" w:themeFillShade="BF"/>
            <w:vAlign w:val="center"/>
          </w:tcPr>
          <w:p w14:paraId="166EAC5C" w14:textId="77777777" w:rsidR="004A0743" w:rsidRPr="00EE72F1" w:rsidRDefault="004A0743" w:rsidP="004A0743">
            <w:pPr>
              <w:rPr>
                <w:rFonts w:asciiTheme="minorHAnsi" w:hAnsiTheme="minorHAnsi"/>
                <w:b/>
              </w:rPr>
            </w:pPr>
            <w:r w:rsidRPr="00EE72F1">
              <w:rPr>
                <w:rFonts w:asciiTheme="minorHAnsi" w:hAnsiTheme="minorHAnsi"/>
                <w:b/>
              </w:rPr>
              <w:t>In Person</w:t>
            </w:r>
          </w:p>
        </w:tc>
      </w:tr>
      <w:tr w:rsidR="004A0743" w:rsidRPr="00C72A69" w14:paraId="36D44F26" w14:textId="77777777" w:rsidTr="004A0743">
        <w:tc>
          <w:tcPr>
            <w:tcW w:w="2569" w:type="pct"/>
            <w:shd w:val="clear" w:color="auto" w:fill="EEECE1" w:themeFill="background2"/>
            <w:vAlign w:val="center"/>
          </w:tcPr>
          <w:p w14:paraId="080BE1BF" w14:textId="77777777" w:rsidR="004A0743" w:rsidRPr="00EE72F1" w:rsidRDefault="004A0743" w:rsidP="004A0743">
            <w:pPr>
              <w:rPr>
                <w:rFonts w:asciiTheme="minorHAnsi" w:hAnsiTheme="minorHAnsi"/>
              </w:rPr>
            </w:pPr>
            <w:r w:rsidRPr="00EE72F1">
              <w:rPr>
                <w:rFonts w:asciiTheme="minorHAnsi" w:hAnsiTheme="minorHAnsi"/>
              </w:rPr>
              <w:t>Lifewise Homecare Services</w:t>
            </w:r>
          </w:p>
          <w:p w14:paraId="4AE01FE6" w14:textId="77777777" w:rsidR="004A0743" w:rsidRPr="00EE72F1" w:rsidRDefault="004A0743" w:rsidP="004A0743">
            <w:pPr>
              <w:rPr>
                <w:rFonts w:asciiTheme="minorHAnsi" w:hAnsiTheme="minorHAnsi"/>
              </w:rPr>
            </w:pPr>
            <w:r w:rsidRPr="00EE72F1">
              <w:rPr>
                <w:rFonts w:asciiTheme="minorHAnsi" w:hAnsiTheme="minorHAnsi"/>
              </w:rPr>
              <w:t>PO Box 10307</w:t>
            </w:r>
          </w:p>
          <w:p w14:paraId="13348749" w14:textId="77777777" w:rsidR="004A0743" w:rsidRPr="00EE72F1" w:rsidRDefault="004A0743" w:rsidP="004A0743">
            <w:pPr>
              <w:rPr>
                <w:rFonts w:asciiTheme="minorHAnsi" w:hAnsiTheme="minorHAnsi"/>
              </w:rPr>
            </w:pPr>
            <w:r w:rsidRPr="00EE72F1">
              <w:rPr>
                <w:rFonts w:asciiTheme="minorHAnsi" w:hAnsiTheme="minorHAnsi"/>
              </w:rPr>
              <w:t>Dominion Rd</w:t>
            </w:r>
          </w:p>
          <w:p w14:paraId="6136AEFE" w14:textId="77777777" w:rsidR="004A0743" w:rsidRPr="00EE72F1" w:rsidRDefault="004A0743" w:rsidP="004A0743">
            <w:pPr>
              <w:rPr>
                <w:rFonts w:asciiTheme="minorHAnsi" w:hAnsiTheme="minorHAnsi"/>
              </w:rPr>
            </w:pPr>
            <w:r w:rsidRPr="00EE72F1">
              <w:rPr>
                <w:rFonts w:asciiTheme="minorHAnsi" w:hAnsiTheme="minorHAnsi"/>
              </w:rPr>
              <w:t>Auckland 1446</w:t>
            </w:r>
          </w:p>
          <w:p w14:paraId="09E43E50" w14:textId="77777777" w:rsidR="004A0743" w:rsidRPr="00EE72F1" w:rsidRDefault="004A0743" w:rsidP="004A0743">
            <w:pPr>
              <w:rPr>
                <w:rFonts w:asciiTheme="minorHAnsi" w:hAnsiTheme="minorHAnsi"/>
              </w:rPr>
            </w:pPr>
          </w:p>
        </w:tc>
        <w:tc>
          <w:tcPr>
            <w:tcW w:w="2431" w:type="pct"/>
            <w:shd w:val="clear" w:color="auto" w:fill="EEECE1" w:themeFill="background2"/>
            <w:vAlign w:val="center"/>
          </w:tcPr>
          <w:p w14:paraId="14373617" w14:textId="77777777" w:rsidR="004A0743" w:rsidRPr="00EE72F1" w:rsidRDefault="004A0743" w:rsidP="004A0743">
            <w:pPr>
              <w:rPr>
                <w:rFonts w:asciiTheme="minorHAnsi" w:hAnsiTheme="minorHAnsi"/>
              </w:rPr>
            </w:pPr>
            <w:r w:rsidRPr="00EE72F1">
              <w:rPr>
                <w:rFonts w:asciiTheme="minorHAnsi" w:hAnsiTheme="minorHAnsi"/>
              </w:rPr>
              <w:t>Gordon House</w:t>
            </w:r>
          </w:p>
          <w:p w14:paraId="2522DE95" w14:textId="77777777" w:rsidR="004A0743" w:rsidRPr="00EE72F1" w:rsidRDefault="004A0743" w:rsidP="004A0743">
            <w:pPr>
              <w:rPr>
                <w:rFonts w:asciiTheme="minorHAnsi" w:hAnsiTheme="minorHAnsi"/>
              </w:rPr>
            </w:pPr>
            <w:r w:rsidRPr="00EE72F1">
              <w:rPr>
                <w:rFonts w:asciiTheme="minorHAnsi" w:hAnsiTheme="minorHAnsi"/>
              </w:rPr>
              <w:t>227 Mt Eden Road</w:t>
            </w:r>
          </w:p>
          <w:p w14:paraId="45C1C5E2" w14:textId="77777777" w:rsidR="004A0743" w:rsidRPr="00EE72F1" w:rsidRDefault="004A0743" w:rsidP="004A0743">
            <w:pPr>
              <w:rPr>
                <w:rFonts w:asciiTheme="minorHAnsi" w:hAnsiTheme="minorHAnsi"/>
              </w:rPr>
            </w:pPr>
            <w:r w:rsidRPr="00EE72F1">
              <w:rPr>
                <w:rFonts w:asciiTheme="minorHAnsi" w:hAnsiTheme="minorHAnsi"/>
              </w:rPr>
              <w:t>Mt Eden</w:t>
            </w:r>
          </w:p>
          <w:p w14:paraId="35D13B14" w14:textId="77777777" w:rsidR="004A0743" w:rsidRPr="00EE72F1" w:rsidRDefault="004A0743" w:rsidP="004A0743">
            <w:pPr>
              <w:rPr>
                <w:rFonts w:asciiTheme="minorHAnsi" w:hAnsiTheme="minorHAnsi"/>
              </w:rPr>
            </w:pPr>
          </w:p>
        </w:tc>
      </w:tr>
      <w:tr w:rsidR="004A0743" w:rsidRPr="00C72A69" w14:paraId="28EE2F30" w14:textId="77777777" w:rsidTr="004A0743">
        <w:tc>
          <w:tcPr>
            <w:tcW w:w="2569" w:type="pct"/>
            <w:shd w:val="clear" w:color="auto" w:fill="DBD6D0" w:themeFill="text2" w:themeFillTint="66"/>
            <w:vAlign w:val="center"/>
          </w:tcPr>
          <w:p w14:paraId="09ED3954" w14:textId="77777777" w:rsidR="004A0743" w:rsidRPr="00EE72F1" w:rsidRDefault="004A0743" w:rsidP="004A0743">
            <w:pPr>
              <w:rPr>
                <w:rFonts w:asciiTheme="minorHAnsi" w:hAnsiTheme="minorHAnsi"/>
                <w:b/>
              </w:rPr>
            </w:pPr>
            <w:r w:rsidRPr="00EE72F1">
              <w:rPr>
                <w:rFonts w:asciiTheme="minorHAnsi" w:hAnsiTheme="minorHAnsi"/>
                <w:b/>
              </w:rPr>
              <w:t>By Fax</w:t>
            </w:r>
          </w:p>
        </w:tc>
        <w:tc>
          <w:tcPr>
            <w:tcW w:w="2431" w:type="pct"/>
            <w:shd w:val="clear" w:color="auto" w:fill="EDEAE7" w:themeFill="text2" w:themeFillTint="33"/>
            <w:vAlign w:val="center"/>
          </w:tcPr>
          <w:p w14:paraId="6CBCFACB" w14:textId="77777777" w:rsidR="004A0743" w:rsidRPr="00EE72F1" w:rsidRDefault="004A0743" w:rsidP="000D05C6">
            <w:pPr>
              <w:rPr>
                <w:rFonts w:asciiTheme="minorHAnsi" w:hAnsiTheme="minorHAnsi"/>
                <w:b/>
              </w:rPr>
            </w:pPr>
            <w:r w:rsidRPr="00EE72F1">
              <w:rPr>
                <w:rFonts w:asciiTheme="minorHAnsi" w:hAnsiTheme="minorHAnsi"/>
                <w:b/>
              </w:rPr>
              <w:t>By Email</w:t>
            </w:r>
            <w:r w:rsidR="00F25C8F">
              <w:rPr>
                <w:rFonts w:asciiTheme="minorHAnsi" w:hAnsiTheme="minorHAnsi"/>
                <w:b/>
              </w:rPr>
              <w:t xml:space="preserve"> </w:t>
            </w:r>
            <w:r w:rsidR="00F25C8F" w:rsidRPr="00F25C8F">
              <w:rPr>
                <w:rFonts w:asciiTheme="minorHAnsi" w:hAnsiTheme="minorHAnsi"/>
                <w:b/>
                <w:i/>
              </w:rPr>
              <w:t xml:space="preserve">*preferred </w:t>
            </w:r>
          </w:p>
        </w:tc>
      </w:tr>
      <w:tr w:rsidR="004A0743" w:rsidRPr="00C72A69" w14:paraId="5C26D502" w14:textId="77777777" w:rsidTr="004A0743">
        <w:tc>
          <w:tcPr>
            <w:tcW w:w="2569" w:type="pct"/>
            <w:shd w:val="clear" w:color="auto" w:fill="EEECE1" w:themeFill="background2"/>
            <w:vAlign w:val="center"/>
          </w:tcPr>
          <w:p w14:paraId="54951E93" w14:textId="77777777" w:rsidR="004A0743" w:rsidRPr="00EE72F1" w:rsidRDefault="004A0743" w:rsidP="004A0743">
            <w:pPr>
              <w:rPr>
                <w:rFonts w:asciiTheme="minorHAnsi" w:hAnsiTheme="minorHAnsi"/>
              </w:rPr>
            </w:pPr>
            <w:r w:rsidRPr="00EE72F1">
              <w:rPr>
                <w:rFonts w:asciiTheme="minorHAnsi" w:hAnsiTheme="minorHAnsi"/>
              </w:rPr>
              <w:t>09 630 8956</w:t>
            </w:r>
          </w:p>
          <w:p w14:paraId="77C2DAF2" w14:textId="77777777" w:rsidR="004A0743" w:rsidRPr="00EE72F1" w:rsidRDefault="004A0743" w:rsidP="004A0743">
            <w:pPr>
              <w:rPr>
                <w:rFonts w:asciiTheme="minorHAnsi" w:hAnsiTheme="minorHAnsi"/>
              </w:rPr>
            </w:pPr>
          </w:p>
        </w:tc>
        <w:tc>
          <w:tcPr>
            <w:tcW w:w="2431" w:type="pct"/>
            <w:shd w:val="clear" w:color="auto" w:fill="EEECE1" w:themeFill="background2"/>
            <w:vAlign w:val="center"/>
          </w:tcPr>
          <w:p w14:paraId="09566530" w14:textId="77777777" w:rsidR="004A0743" w:rsidRPr="00EE72F1" w:rsidRDefault="00121119" w:rsidP="004A0743">
            <w:pPr>
              <w:rPr>
                <w:rFonts w:asciiTheme="minorHAnsi" w:hAnsiTheme="minorHAnsi"/>
              </w:rPr>
            </w:pPr>
            <w:r w:rsidRPr="00EE72F1">
              <w:rPr>
                <w:rFonts w:asciiTheme="minorHAnsi" w:hAnsiTheme="minorHAnsi"/>
              </w:rPr>
              <w:t>timesheets</w:t>
            </w:r>
            <w:r w:rsidR="004A0743" w:rsidRPr="00EE72F1">
              <w:rPr>
                <w:rFonts w:asciiTheme="minorHAnsi" w:hAnsiTheme="minorHAnsi"/>
              </w:rPr>
              <w:t>@lifewise.org.nz</w:t>
            </w:r>
          </w:p>
          <w:p w14:paraId="52748BDF" w14:textId="77777777" w:rsidR="004A0743" w:rsidRPr="00EE72F1" w:rsidRDefault="004A0743" w:rsidP="004A0743">
            <w:pPr>
              <w:rPr>
                <w:rFonts w:asciiTheme="minorHAnsi" w:hAnsiTheme="minorHAnsi"/>
              </w:rPr>
            </w:pPr>
          </w:p>
        </w:tc>
      </w:tr>
    </w:tbl>
    <w:p w14:paraId="58C69640" w14:textId="77777777" w:rsidR="00121119" w:rsidRPr="00EE72F1" w:rsidRDefault="00121119" w:rsidP="00596C75">
      <w:pPr>
        <w:rPr>
          <w:rFonts w:asciiTheme="minorHAnsi" w:hAnsiTheme="minorHAnsi"/>
        </w:rPr>
      </w:pPr>
    </w:p>
    <w:p w14:paraId="557EFE00" w14:textId="77777777" w:rsidR="00121119" w:rsidRPr="00EE72F1" w:rsidRDefault="00121119" w:rsidP="00596C75">
      <w:pPr>
        <w:rPr>
          <w:rFonts w:asciiTheme="minorHAnsi" w:hAnsiTheme="minorHAnsi"/>
        </w:rPr>
      </w:pPr>
      <w:r w:rsidRPr="00EE72F1">
        <w:rPr>
          <w:rFonts w:asciiTheme="minorHAnsi" w:hAnsiTheme="minorHAnsi"/>
        </w:rPr>
        <w:t xml:space="preserve">If sending your </w:t>
      </w:r>
      <w:r w:rsidR="00A35D68" w:rsidRPr="00EE72F1">
        <w:rPr>
          <w:rFonts w:asciiTheme="minorHAnsi" w:hAnsiTheme="minorHAnsi"/>
        </w:rPr>
        <w:t>forms</w:t>
      </w:r>
      <w:r w:rsidRPr="00EE72F1">
        <w:rPr>
          <w:rFonts w:asciiTheme="minorHAnsi" w:hAnsiTheme="minorHAnsi"/>
        </w:rPr>
        <w:t xml:space="preserve"> in by email</w:t>
      </w:r>
      <w:r w:rsidR="00716359">
        <w:rPr>
          <w:rFonts w:asciiTheme="minorHAnsi" w:hAnsiTheme="minorHAnsi"/>
        </w:rPr>
        <w:t>,</w:t>
      </w:r>
      <w:r w:rsidRPr="00EE72F1">
        <w:rPr>
          <w:rFonts w:asciiTheme="minorHAnsi" w:hAnsiTheme="minorHAnsi"/>
        </w:rPr>
        <w:t xml:space="preserve"> please </w:t>
      </w:r>
      <w:r w:rsidR="00A35D68" w:rsidRPr="00EE72F1">
        <w:rPr>
          <w:rFonts w:asciiTheme="minorHAnsi" w:hAnsiTheme="minorHAnsi"/>
        </w:rPr>
        <w:t xml:space="preserve">include them as </w:t>
      </w:r>
      <w:r w:rsidR="00A35D68" w:rsidRPr="00716359">
        <w:rPr>
          <w:rFonts w:asciiTheme="minorHAnsi" w:hAnsiTheme="minorHAnsi"/>
          <w:u w:val="single"/>
        </w:rPr>
        <w:t>attachments</w:t>
      </w:r>
      <w:r w:rsidR="00A35D68" w:rsidRPr="00EE72F1">
        <w:rPr>
          <w:rFonts w:asciiTheme="minorHAnsi" w:hAnsiTheme="minorHAnsi"/>
        </w:rPr>
        <w:t xml:space="preserve"> rather than in the body of the email. You can scan or take a photo of any forms that you wish to email to us</w:t>
      </w:r>
      <w:r w:rsidR="00716359">
        <w:rPr>
          <w:rFonts w:asciiTheme="minorHAnsi" w:hAnsiTheme="minorHAnsi"/>
        </w:rPr>
        <w:t>, just please make sure the phot</w:t>
      </w:r>
      <w:r w:rsidR="000D05C6">
        <w:rPr>
          <w:rFonts w:asciiTheme="minorHAnsi" w:hAnsiTheme="minorHAnsi"/>
        </w:rPr>
        <w:t>o</w:t>
      </w:r>
      <w:r w:rsidR="00716359">
        <w:rPr>
          <w:rFonts w:asciiTheme="minorHAnsi" w:hAnsiTheme="minorHAnsi"/>
        </w:rPr>
        <w:t xml:space="preserve"> is clear and able to be read easily</w:t>
      </w:r>
      <w:r w:rsidR="00A35D68" w:rsidRPr="00EE72F1">
        <w:rPr>
          <w:rFonts w:asciiTheme="minorHAnsi" w:hAnsiTheme="minorHAnsi"/>
        </w:rPr>
        <w:t xml:space="preserve">. </w:t>
      </w:r>
    </w:p>
    <w:p w14:paraId="03E31D4C" w14:textId="77777777" w:rsidR="00A35D68" w:rsidRPr="00EE72F1" w:rsidRDefault="00A35D68" w:rsidP="003968BB">
      <w:pPr>
        <w:pStyle w:val="Heading3"/>
        <w:rPr>
          <w:rFonts w:asciiTheme="minorHAnsi" w:hAnsiTheme="minorHAnsi"/>
          <w:color w:val="auto"/>
        </w:rPr>
      </w:pPr>
      <w:bookmarkStart w:id="19" w:name="_Toc501706029"/>
      <w:r w:rsidRPr="00EE72F1">
        <w:rPr>
          <w:rFonts w:asciiTheme="minorHAnsi" w:hAnsiTheme="minorHAnsi"/>
          <w:color w:val="auto"/>
        </w:rPr>
        <w:t xml:space="preserve">An </w:t>
      </w:r>
      <w:r w:rsidR="00EE31A1" w:rsidRPr="00EE72F1">
        <w:rPr>
          <w:rFonts w:asciiTheme="minorHAnsi" w:hAnsiTheme="minorHAnsi"/>
          <w:color w:val="auto"/>
        </w:rPr>
        <w:t>e</w:t>
      </w:r>
      <w:r w:rsidRPr="00EE72F1">
        <w:rPr>
          <w:rFonts w:asciiTheme="minorHAnsi" w:hAnsiTheme="minorHAnsi"/>
          <w:color w:val="auto"/>
        </w:rPr>
        <w:t>xample of a correctly filled in timesheet</w:t>
      </w:r>
      <w:bookmarkEnd w:id="19"/>
    </w:p>
    <w:p w14:paraId="3AE7912D" w14:textId="77777777" w:rsidR="00A35D68" w:rsidRPr="00EE72F1" w:rsidRDefault="00A35D68">
      <w:pPr>
        <w:rPr>
          <w:rFonts w:asciiTheme="minorHAnsi" w:hAnsiTheme="minorHAnsi"/>
        </w:rPr>
      </w:pPr>
      <w:r w:rsidRPr="00EE72F1">
        <w:rPr>
          <w:rFonts w:asciiTheme="minorHAnsi" w:hAnsiTheme="minorHAnsi"/>
        </w:rPr>
        <w:t xml:space="preserve">Any timesheets that are submitted must be correctly filled in. This means that it must have the full name of the </w:t>
      </w:r>
      <w:r w:rsidR="00EE31A1" w:rsidRPr="00EE72F1">
        <w:rPr>
          <w:rFonts w:asciiTheme="minorHAnsi" w:hAnsiTheme="minorHAnsi"/>
        </w:rPr>
        <w:t xml:space="preserve">client </w:t>
      </w:r>
      <w:r w:rsidRPr="00EE72F1">
        <w:rPr>
          <w:rFonts w:asciiTheme="minorHAnsi" w:hAnsiTheme="minorHAnsi"/>
        </w:rPr>
        <w:t xml:space="preserve">and the employee as well as the agent’s name if applicable. It must also have both the </w:t>
      </w:r>
      <w:r w:rsidR="00EE31A1" w:rsidRPr="00EE72F1">
        <w:rPr>
          <w:rFonts w:asciiTheme="minorHAnsi" w:hAnsiTheme="minorHAnsi"/>
        </w:rPr>
        <w:t xml:space="preserve">client </w:t>
      </w:r>
      <w:r w:rsidRPr="00EE72F1">
        <w:rPr>
          <w:rFonts w:asciiTheme="minorHAnsi" w:hAnsiTheme="minorHAnsi"/>
        </w:rPr>
        <w:t>and employee numbers. Dates must be correctly written and the hours should be clearly entered and totalled.</w:t>
      </w:r>
    </w:p>
    <w:p w14:paraId="60B93766" w14:textId="77777777" w:rsidR="00A35D68" w:rsidRPr="00EE72F1" w:rsidRDefault="00E63F5C">
      <w:pPr>
        <w:rPr>
          <w:rFonts w:asciiTheme="minorHAnsi" w:hAnsiTheme="minorHAnsi"/>
        </w:rPr>
      </w:pPr>
      <w:r w:rsidRPr="00EE72F1">
        <w:rPr>
          <w:rFonts w:asciiTheme="minorHAnsi" w:hAnsiTheme="minorHAnsi"/>
          <w:noProof/>
          <w:lang w:eastAsia="en-NZ"/>
        </w:rPr>
        <w:drawing>
          <wp:inline distT="0" distB="0" distL="0" distR="0" wp14:anchorId="435EC779" wp14:editId="2617490C">
            <wp:extent cx="5731510" cy="39516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51605"/>
                    </a:xfrm>
                    <a:prstGeom prst="rect">
                      <a:avLst/>
                    </a:prstGeom>
                    <a:noFill/>
                    <a:ln>
                      <a:noFill/>
                    </a:ln>
                  </pic:spPr>
                </pic:pic>
              </a:graphicData>
            </a:graphic>
          </wp:inline>
        </w:drawing>
      </w:r>
    </w:p>
    <w:p w14:paraId="3C8F2BE8" w14:textId="77777777" w:rsidR="00A35D68" w:rsidRPr="00EE72F1" w:rsidRDefault="00A35D68" w:rsidP="003968BB">
      <w:pPr>
        <w:pStyle w:val="Heading3"/>
        <w:rPr>
          <w:rFonts w:asciiTheme="minorHAnsi" w:hAnsiTheme="minorHAnsi"/>
          <w:color w:val="4A442A" w:themeColor="background2" w:themeShade="40"/>
        </w:rPr>
      </w:pPr>
      <w:bookmarkStart w:id="20" w:name="_Toc501706030"/>
      <w:r w:rsidRPr="00EE72F1">
        <w:rPr>
          <w:rFonts w:asciiTheme="minorHAnsi" w:hAnsiTheme="minorHAnsi"/>
          <w:color w:val="4A442A" w:themeColor="background2" w:themeShade="40"/>
        </w:rPr>
        <w:lastRenderedPageBreak/>
        <w:t>How to fill in a timesheet if it is a public holiday</w:t>
      </w:r>
      <w:bookmarkEnd w:id="20"/>
    </w:p>
    <w:p w14:paraId="5B9433AE" w14:textId="77777777" w:rsidR="00A35D68" w:rsidRPr="00EE72F1" w:rsidRDefault="00A35D68">
      <w:pPr>
        <w:rPr>
          <w:rFonts w:asciiTheme="minorHAnsi" w:hAnsiTheme="minorHAnsi"/>
        </w:rPr>
      </w:pPr>
      <w:r w:rsidRPr="00EE72F1">
        <w:rPr>
          <w:rFonts w:asciiTheme="minorHAnsi" w:hAnsiTheme="minorHAnsi"/>
        </w:rPr>
        <w:t>Jade’s employee John worked on the public holiday. He has clearly written that the hours were actually worked.</w:t>
      </w:r>
    </w:p>
    <w:p w14:paraId="5F8F703A" w14:textId="77777777" w:rsidR="00A35D68" w:rsidRPr="00EE72F1" w:rsidRDefault="00E63F5C" w:rsidP="003968BB">
      <w:pPr>
        <w:jc w:val="center"/>
        <w:rPr>
          <w:rFonts w:asciiTheme="minorHAnsi" w:hAnsiTheme="minorHAnsi"/>
        </w:rPr>
      </w:pPr>
      <w:r w:rsidRPr="00EE72F1">
        <w:rPr>
          <w:rFonts w:asciiTheme="minorHAnsi" w:hAnsiTheme="minorHAnsi"/>
          <w:noProof/>
          <w:lang w:eastAsia="en-NZ"/>
        </w:rPr>
        <w:drawing>
          <wp:inline distT="0" distB="0" distL="0" distR="0" wp14:anchorId="665A0DE6" wp14:editId="27D427C4">
            <wp:extent cx="5495925" cy="3409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6501" cy="3410307"/>
                    </a:xfrm>
                    <a:prstGeom prst="rect">
                      <a:avLst/>
                    </a:prstGeom>
                    <a:noFill/>
                    <a:ln>
                      <a:noFill/>
                    </a:ln>
                  </pic:spPr>
                </pic:pic>
              </a:graphicData>
            </a:graphic>
          </wp:inline>
        </w:drawing>
      </w:r>
    </w:p>
    <w:p w14:paraId="1CD14EFE" w14:textId="77777777" w:rsidR="00E63F5C" w:rsidRPr="00EE72F1" w:rsidRDefault="00A35D68" w:rsidP="00C10F1C">
      <w:pPr>
        <w:rPr>
          <w:rFonts w:asciiTheme="minorHAnsi" w:hAnsiTheme="minorHAnsi"/>
        </w:rPr>
      </w:pPr>
      <w:r w:rsidRPr="00EE72F1">
        <w:rPr>
          <w:rFonts w:asciiTheme="minorHAnsi" w:hAnsiTheme="minorHAnsi"/>
        </w:rPr>
        <w:t xml:space="preserve">Jade’s other employee Elizabeth did not work on the public holiday, although she normally does work on a Monday. </w:t>
      </w:r>
      <w:r w:rsidR="00C10F1C" w:rsidRPr="00EE72F1">
        <w:rPr>
          <w:rFonts w:asciiTheme="minorHAnsi" w:hAnsiTheme="minorHAnsi"/>
        </w:rPr>
        <w:t>She is entitled to her normal pay and because of this has included her hours on the timesheet and clearly written that t</w:t>
      </w:r>
      <w:r w:rsidR="00B06FC6">
        <w:rPr>
          <w:rFonts w:asciiTheme="minorHAnsi" w:hAnsiTheme="minorHAnsi"/>
        </w:rPr>
        <w:t>he time was not actually worked.</w:t>
      </w:r>
      <w:r w:rsidR="00E63F5C" w:rsidRPr="00EE72F1">
        <w:rPr>
          <w:rFonts w:asciiTheme="minorHAnsi" w:hAnsiTheme="minorHAnsi"/>
          <w:noProof/>
          <w:lang w:eastAsia="en-NZ"/>
        </w:rPr>
        <w:drawing>
          <wp:inline distT="0" distB="0" distL="0" distR="0" wp14:anchorId="110663AC" wp14:editId="3D2A6C51">
            <wp:extent cx="5572125" cy="3457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9657" cy="3456044"/>
                    </a:xfrm>
                    <a:prstGeom prst="rect">
                      <a:avLst/>
                    </a:prstGeom>
                    <a:noFill/>
                    <a:ln>
                      <a:noFill/>
                    </a:ln>
                  </pic:spPr>
                </pic:pic>
              </a:graphicData>
            </a:graphic>
          </wp:inline>
        </w:drawing>
      </w:r>
    </w:p>
    <w:p w14:paraId="24D02BA9" w14:textId="77777777" w:rsidR="00C31B62" w:rsidRDefault="00C31B62" w:rsidP="00C31B62">
      <w:pPr>
        <w:pStyle w:val="Heading2"/>
        <w:rPr>
          <w:rFonts w:asciiTheme="minorHAnsi" w:hAnsiTheme="minorHAnsi"/>
          <w:color w:val="auto"/>
        </w:rPr>
      </w:pPr>
      <w:bookmarkStart w:id="21" w:name="_Toc501706031"/>
      <w:r w:rsidRPr="00EE72F1">
        <w:rPr>
          <w:rFonts w:asciiTheme="minorHAnsi" w:hAnsiTheme="minorHAnsi"/>
          <w:color w:val="auto"/>
        </w:rPr>
        <w:lastRenderedPageBreak/>
        <w:t xml:space="preserve">Submitting </w:t>
      </w:r>
      <w:r>
        <w:rPr>
          <w:rFonts w:asciiTheme="minorHAnsi" w:hAnsiTheme="minorHAnsi"/>
          <w:color w:val="auto"/>
        </w:rPr>
        <w:t>invoices</w:t>
      </w:r>
      <w:bookmarkEnd w:id="21"/>
    </w:p>
    <w:p w14:paraId="6127AD83" w14:textId="77777777" w:rsidR="00C31B62" w:rsidRDefault="00C31B62" w:rsidP="00C31B62">
      <w:pPr>
        <w:rPr>
          <w:rFonts w:asciiTheme="minorHAnsi" w:hAnsiTheme="minorHAnsi"/>
        </w:rPr>
      </w:pPr>
      <w:r>
        <w:rPr>
          <w:rFonts w:asciiTheme="minorHAnsi" w:hAnsiTheme="minorHAnsi"/>
        </w:rPr>
        <w:t>You can submit invoices in the same way as timesheets, but please make sure you</w:t>
      </w:r>
      <w:r w:rsidR="009129C1">
        <w:rPr>
          <w:rFonts w:asciiTheme="minorHAnsi" w:hAnsiTheme="minorHAnsi"/>
        </w:rPr>
        <w:t xml:space="preserve"> either</w:t>
      </w:r>
      <w:r>
        <w:rPr>
          <w:rFonts w:asciiTheme="minorHAnsi" w:hAnsiTheme="minorHAnsi"/>
        </w:rPr>
        <w:t xml:space="preserve"> </w:t>
      </w:r>
      <w:r w:rsidRPr="009129C1">
        <w:rPr>
          <w:rFonts w:asciiTheme="minorHAnsi" w:hAnsiTheme="minorHAnsi"/>
        </w:rPr>
        <w:t>sign the invoice</w:t>
      </w:r>
      <w:r>
        <w:rPr>
          <w:rFonts w:asciiTheme="minorHAnsi" w:hAnsiTheme="minorHAnsi"/>
        </w:rPr>
        <w:t xml:space="preserve"> first to verify the hours worked</w:t>
      </w:r>
      <w:r w:rsidR="009129C1">
        <w:rPr>
          <w:rFonts w:asciiTheme="minorHAnsi" w:hAnsiTheme="minorHAnsi"/>
        </w:rPr>
        <w:t xml:space="preserve">, </w:t>
      </w:r>
      <w:r w:rsidR="009129C1" w:rsidRPr="009129C1">
        <w:rPr>
          <w:rFonts w:asciiTheme="minorHAnsi" w:hAnsiTheme="minorHAnsi"/>
          <w:u w:val="single"/>
        </w:rPr>
        <w:t>or</w:t>
      </w:r>
      <w:r w:rsidR="009129C1">
        <w:rPr>
          <w:rFonts w:asciiTheme="minorHAnsi" w:hAnsiTheme="minorHAnsi"/>
        </w:rPr>
        <w:t xml:space="preserve"> clearly note in your email that you are authorising us to pay it</w:t>
      </w:r>
      <w:r>
        <w:rPr>
          <w:rFonts w:asciiTheme="minorHAnsi" w:hAnsiTheme="minorHAnsi"/>
        </w:rPr>
        <w:t>.</w:t>
      </w:r>
    </w:p>
    <w:p w14:paraId="4A38607E" w14:textId="77777777" w:rsidR="00C31B62" w:rsidRDefault="00C31B62" w:rsidP="00C31B62">
      <w:pPr>
        <w:rPr>
          <w:rFonts w:asciiTheme="minorHAnsi" w:hAnsiTheme="minorHAnsi"/>
        </w:rPr>
      </w:pPr>
      <w:r>
        <w:rPr>
          <w:rFonts w:asciiTheme="minorHAnsi" w:hAnsiTheme="minorHAnsi"/>
        </w:rPr>
        <w:t>Here is an example of an invoice – we can email a template to you:</w:t>
      </w:r>
    </w:p>
    <w:p w14:paraId="6FDA9CCF" w14:textId="77777777" w:rsidR="00EC7F0E" w:rsidRDefault="00EC7F0E" w:rsidP="00C31B62">
      <w:pPr>
        <w:rPr>
          <w:rFonts w:asciiTheme="minorHAnsi" w:hAnsiTheme="minorHAnsi"/>
        </w:rPr>
      </w:pPr>
    </w:p>
    <w:p w14:paraId="30BEA5A4" w14:textId="77777777" w:rsidR="00C31B62" w:rsidRDefault="00C31B62" w:rsidP="00C31B62">
      <w:pPr>
        <w:rPr>
          <w:rFonts w:asciiTheme="minorHAnsi" w:hAnsiTheme="minorHAnsi"/>
        </w:rPr>
      </w:pPr>
    </w:p>
    <w:tbl>
      <w:tblPr>
        <w:tblW w:w="9481" w:type="dxa"/>
        <w:tblLayout w:type="fixed"/>
        <w:tblLook w:val="0000" w:firstRow="0" w:lastRow="0" w:firstColumn="0" w:lastColumn="0" w:noHBand="0" w:noVBand="0"/>
      </w:tblPr>
      <w:tblGrid>
        <w:gridCol w:w="1826"/>
        <w:gridCol w:w="1985"/>
        <w:gridCol w:w="1979"/>
        <w:gridCol w:w="856"/>
        <w:gridCol w:w="992"/>
        <w:gridCol w:w="876"/>
        <w:gridCol w:w="967"/>
      </w:tblGrid>
      <w:tr w:rsidR="00C31B62" w14:paraId="469CA9CA" w14:textId="77777777" w:rsidTr="00C31B62">
        <w:trPr>
          <w:trHeight w:val="290"/>
        </w:trPr>
        <w:tc>
          <w:tcPr>
            <w:tcW w:w="1826" w:type="dxa"/>
            <w:tcBorders>
              <w:top w:val="nil"/>
              <w:left w:val="nil"/>
              <w:bottom w:val="nil"/>
              <w:right w:val="nil"/>
            </w:tcBorders>
          </w:tcPr>
          <w:p w14:paraId="1CE5428C" w14:textId="77777777" w:rsidR="00C31B62" w:rsidRDefault="00C31B62" w:rsidP="00DA519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INVOICE</w:t>
            </w:r>
          </w:p>
        </w:tc>
        <w:tc>
          <w:tcPr>
            <w:tcW w:w="1985" w:type="dxa"/>
            <w:tcBorders>
              <w:top w:val="nil"/>
              <w:left w:val="nil"/>
              <w:bottom w:val="nil"/>
              <w:right w:val="nil"/>
            </w:tcBorders>
          </w:tcPr>
          <w:p w14:paraId="2236B0A8" w14:textId="77777777" w:rsidR="00C31B62" w:rsidRDefault="00C31B62" w:rsidP="00DA5197">
            <w:pPr>
              <w:autoSpaceDE w:val="0"/>
              <w:autoSpaceDN w:val="0"/>
              <w:adjustRightInd w:val="0"/>
              <w:spacing w:after="0" w:line="240" w:lineRule="auto"/>
              <w:jc w:val="center"/>
              <w:rPr>
                <w:rFonts w:ascii="Calibri" w:hAnsi="Calibri" w:cs="Calibri"/>
                <w:b/>
                <w:bCs/>
                <w:color w:val="000000"/>
              </w:rPr>
            </w:pPr>
          </w:p>
        </w:tc>
        <w:tc>
          <w:tcPr>
            <w:tcW w:w="1979" w:type="dxa"/>
            <w:tcBorders>
              <w:top w:val="nil"/>
              <w:left w:val="nil"/>
              <w:bottom w:val="nil"/>
              <w:right w:val="nil"/>
            </w:tcBorders>
          </w:tcPr>
          <w:p w14:paraId="2723CE90" w14:textId="77777777" w:rsidR="00C31B62" w:rsidRDefault="00C31B62" w:rsidP="00DA5197">
            <w:pPr>
              <w:autoSpaceDE w:val="0"/>
              <w:autoSpaceDN w:val="0"/>
              <w:adjustRightInd w:val="0"/>
              <w:spacing w:after="0" w:line="240" w:lineRule="auto"/>
              <w:jc w:val="center"/>
              <w:rPr>
                <w:rFonts w:ascii="Calibri" w:hAnsi="Calibri" w:cs="Calibri"/>
                <w:b/>
                <w:bCs/>
                <w:color w:val="000000"/>
              </w:rPr>
            </w:pPr>
          </w:p>
        </w:tc>
        <w:tc>
          <w:tcPr>
            <w:tcW w:w="856" w:type="dxa"/>
            <w:tcBorders>
              <w:top w:val="nil"/>
              <w:left w:val="nil"/>
              <w:bottom w:val="nil"/>
              <w:right w:val="nil"/>
            </w:tcBorders>
          </w:tcPr>
          <w:p w14:paraId="23B82043" w14:textId="77777777" w:rsidR="00C31B62" w:rsidRDefault="00C31B62" w:rsidP="00DA5197">
            <w:pPr>
              <w:autoSpaceDE w:val="0"/>
              <w:autoSpaceDN w:val="0"/>
              <w:adjustRightInd w:val="0"/>
              <w:spacing w:after="0" w:line="240" w:lineRule="auto"/>
              <w:jc w:val="center"/>
              <w:rPr>
                <w:rFonts w:ascii="Calibri" w:hAnsi="Calibri" w:cs="Calibri"/>
                <w:b/>
                <w:bCs/>
                <w:color w:val="000000"/>
              </w:rPr>
            </w:pPr>
          </w:p>
        </w:tc>
        <w:tc>
          <w:tcPr>
            <w:tcW w:w="992" w:type="dxa"/>
            <w:tcBorders>
              <w:top w:val="nil"/>
              <w:left w:val="nil"/>
              <w:bottom w:val="nil"/>
              <w:right w:val="nil"/>
            </w:tcBorders>
          </w:tcPr>
          <w:p w14:paraId="69BA7BC9" w14:textId="77777777" w:rsidR="00C31B62" w:rsidRDefault="00C31B62" w:rsidP="00DA5197">
            <w:pPr>
              <w:autoSpaceDE w:val="0"/>
              <w:autoSpaceDN w:val="0"/>
              <w:adjustRightInd w:val="0"/>
              <w:spacing w:after="0" w:line="240" w:lineRule="auto"/>
              <w:jc w:val="center"/>
              <w:rPr>
                <w:rFonts w:ascii="Calibri" w:hAnsi="Calibri" w:cs="Calibri"/>
                <w:b/>
                <w:bCs/>
                <w:color w:val="000000"/>
              </w:rPr>
            </w:pPr>
          </w:p>
        </w:tc>
        <w:tc>
          <w:tcPr>
            <w:tcW w:w="876" w:type="dxa"/>
            <w:tcBorders>
              <w:top w:val="nil"/>
              <w:left w:val="nil"/>
              <w:bottom w:val="nil"/>
              <w:right w:val="nil"/>
            </w:tcBorders>
          </w:tcPr>
          <w:p w14:paraId="322BB8DE" w14:textId="77777777" w:rsidR="00C31B62" w:rsidRDefault="00C31B62" w:rsidP="00DA5197">
            <w:pPr>
              <w:autoSpaceDE w:val="0"/>
              <w:autoSpaceDN w:val="0"/>
              <w:adjustRightInd w:val="0"/>
              <w:spacing w:after="0" w:line="240" w:lineRule="auto"/>
              <w:jc w:val="center"/>
              <w:rPr>
                <w:rFonts w:ascii="Calibri" w:hAnsi="Calibri" w:cs="Calibri"/>
                <w:b/>
                <w:bCs/>
                <w:color w:val="000000"/>
              </w:rPr>
            </w:pPr>
          </w:p>
        </w:tc>
        <w:tc>
          <w:tcPr>
            <w:tcW w:w="967" w:type="dxa"/>
            <w:tcBorders>
              <w:top w:val="nil"/>
              <w:left w:val="nil"/>
              <w:bottom w:val="nil"/>
              <w:right w:val="nil"/>
            </w:tcBorders>
          </w:tcPr>
          <w:p w14:paraId="525FF73C" w14:textId="77777777" w:rsidR="00C31B62" w:rsidRDefault="00C31B62" w:rsidP="00DA5197">
            <w:pPr>
              <w:autoSpaceDE w:val="0"/>
              <w:autoSpaceDN w:val="0"/>
              <w:adjustRightInd w:val="0"/>
              <w:spacing w:after="0" w:line="240" w:lineRule="auto"/>
              <w:jc w:val="center"/>
              <w:rPr>
                <w:rFonts w:ascii="Calibri" w:hAnsi="Calibri" w:cs="Calibri"/>
                <w:b/>
                <w:bCs/>
                <w:color w:val="000000"/>
              </w:rPr>
            </w:pPr>
          </w:p>
        </w:tc>
      </w:tr>
      <w:tr w:rsidR="00C31B62" w14:paraId="04EB2AC0" w14:textId="77777777" w:rsidTr="00C31B62">
        <w:trPr>
          <w:trHeight w:val="290"/>
        </w:trPr>
        <w:tc>
          <w:tcPr>
            <w:tcW w:w="1826" w:type="dxa"/>
            <w:tcBorders>
              <w:top w:val="nil"/>
              <w:left w:val="nil"/>
              <w:bottom w:val="nil"/>
              <w:right w:val="nil"/>
            </w:tcBorders>
          </w:tcPr>
          <w:p w14:paraId="032A80EE"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Name of consumer:</w:t>
            </w:r>
          </w:p>
        </w:tc>
        <w:tc>
          <w:tcPr>
            <w:tcW w:w="1985" w:type="dxa"/>
            <w:tcBorders>
              <w:top w:val="nil"/>
              <w:left w:val="nil"/>
              <w:bottom w:val="single" w:sz="6" w:space="0" w:color="auto"/>
              <w:right w:val="nil"/>
            </w:tcBorders>
          </w:tcPr>
          <w:p w14:paraId="10A0D613"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Bob Jones</w:t>
            </w:r>
          </w:p>
        </w:tc>
        <w:tc>
          <w:tcPr>
            <w:tcW w:w="1979" w:type="dxa"/>
            <w:tcBorders>
              <w:top w:val="nil"/>
              <w:left w:val="nil"/>
              <w:bottom w:val="nil"/>
              <w:right w:val="nil"/>
            </w:tcBorders>
          </w:tcPr>
          <w:p w14:paraId="05413F72"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nil"/>
              <w:left w:val="nil"/>
              <w:bottom w:val="nil"/>
              <w:right w:val="nil"/>
            </w:tcBorders>
          </w:tcPr>
          <w:p w14:paraId="332BA6CC"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2CAAA44C"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76" w:type="dxa"/>
            <w:tcBorders>
              <w:top w:val="nil"/>
              <w:left w:val="nil"/>
              <w:bottom w:val="nil"/>
              <w:right w:val="nil"/>
            </w:tcBorders>
          </w:tcPr>
          <w:p w14:paraId="296DB653"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70F86943"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062337FB" w14:textId="77777777" w:rsidTr="00C31B62">
        <w:trPr>
          <w:trHeight w:val="290"/>
        </w:trPr>
        <w:tc>
          <w:tcPr>
            <w:tcW w:w="1826" w:type="dxa"/>
            <w:tcBorders>
              <w:top w:val="nil"/>
              <w:left w:val="nil"/>
              <w:bottom w:val="nil"/>
              <w:right w:val="nil"/>
            </w:tcBorders>
          </w:tcPr>
          <w:p w14:paraId="4CD3C185"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Consumer number:</w:t>
            </w:r>
          </w:p>
        </w:tc>
        <w:tc>
          <w:tcPr>
            <w:tcW w:w="1985" w:type="dxa"/>
            <w:tcBorders>
              <w:top w:val="single" w:sz="6" w:space="0" w:color="auto"/>
              <w:left w:val="nil"/>
              <w:bottom w:val="single" w:sz="6" w:space="0" w:color="auto"/>
              <w:right w:val="nil"/>
            </w:tcBorders>
          </w:tcPr>
          <w:p w14:paraId="72B3E6E0"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7856</w:t>
            </w:r>
          </w:p>
        </w:tc>
        <w:tc>
          <w:tcPr>
            <w:tcW w:w="1979" w:type="dxa"/>
            <w:tcBorders>
              <w:top w:val="nil"/>
              <w:left w:val="nil"/>
              <w:bottom w:val="nil"/>
              <w:right w:val="nil"/>
            </w:tcBorders>
          </w:tcPr>
          <w:p w14:paraId="7AAD1E3A" w14:textId="77777777" w:rsidR="00C31B62" w:rsidRDefault="00C31B62" w:rsidP="00DA5197">
            <w:pPr>
              <w:autoSpaceDE w:val="0"/>
              <w:autoSpaceDN w:val="0"/>
              <w:adjustRightInd w:val="0"/>
              <w:spacing w:after="0" w:line="240" w:lineRule="auto"/>
              <w:jc w:val="right"/>
              <w:rPr>
                <w:rFonts w:ascii="Calibri" w:hAnsi="Calibri" w:cs="Calibri"/>
                <w:b/>
                <w:bCs/>
                <w:color w:val="000000"/>
              </w:rPr>
            </w:pPr>
          </w:p>
        </w:tc>
        <w:tc>
          <w:tcPr>
            <w:tcW w:w="1848" w:type="dxa"/>
            <w:gridSpan w:val="2"/>
            <w:tcBorders>
              <w:top w:val="nil"/>
              <w:left w:val="nil"/>
              <w:bottom w:val="nil"/>
              <w:right w:val="nil"/>
            </w:tcBorders>
          </w:tcPr>
          <w:p w14:paraId="5E6D84D7"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LIFEWISE TRUST</w:t>
            </w:r>
          </w:p>
        </w:tc>
        <w:tc>
          <w:tcPr>
            <w:tcW w:w="876" w:type="dxa"/>
            <w:tcBorders>
              <w:top w:val="nil"/>
              <w:left w:val="nil"/>
              <w:bottom w:val="nil"/>
              <w:right w:val="nil"/>
            </w:tcBorders>
          </w:tcPr>
          <w:p w14:paraId="2A8E09FE"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26221F9B"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091B2AB5" w14:textId="77777777" w:rsidTr="00C31B62">
        <w:trPr>
          <w:trHeight w:val="290"/>
        </w:trPr>
        <w:tc>
          <w:tcPr>
            <w:tcW w:w="1826" w:type="dxa"/>
            <w:tcBorders>
              <w:top w:val="nil"/>
              <w:left w:val="nil"/>
              <w:bottom w:val="nil"/>
              <w:right w:val="nil"/>
            </w:tcBorders>
          </w:tcPr>
          <w:p w14:paraId="10275448"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Name of agent:</w:t>
            </w:r>
          </w:p>
        </w:tc>
        <w:tc>
          <w:tcPr>
            <w:tcW w:w="1985" w:type="dxa"/>
            <w:tcBorders>
              <w:top w:val="nil"/>
              <w:left w:val="nil"/>
              <w:bottom w:val="single" w:sz="6" w:space="0" w:color="auto"/>
              <w:right w:val="nil"/>
            </w:tcBorders>
          </w:tcPr>
          <w:p w14:paraId="4FD8F531"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Annie Jones</w:t>
            </w:r>
          </w:p>
        </w:tc>
        <w:tc>
          <w:tcPr>
            <w:tcW w:w="1979" w:type="dxa"/>
            <w:tcBorders>
              <w:top w:val="nil"/>
              <w:left w:val="nil"/>
              <w:bottom w:val="nil"/>
              <w:right w:val="nil"/>
            </w:tcBorders>
          </w:tcPr>
          <w:p w14:paraId="51434AFE" w14:textId="77777777" w:rsidR="00C31B62" w:rsidRDefault="00C31B62" w:rsidP="00DA5197">
            <w:pPr>
              <w:autoSpaceDE w:val="0"/>
              <w:autoSpaceDN w:val="0"/>
              <w:adjustRightInd w:val="0"/>
              <w:spacing w:after="0" w:line="240" w:lineRule="auto"/>
              <w:jc w:val="right"/>
              <w:rPr>
                <w:rFonts w:ascii="Calibri" w:hAnsi="Calibri" w:cs="Calibri"/>
                <w:b/>
                <w:bCs/>
                <w:color w:val="000000"/>
              </w:rPr>
            </w:pPr>
          </w:p>
        </w:tc>
        <w:tc>
          <w:tcPr>
            <w:tcW w:w="2724" w:type="dxa"/>
            <w:gridSpan w:val="3"/>
            <w:tcBorders>
              <w:top w:val="nil"/>
              <w:left w:val="nil"/>
              <w:bottom w:val="nil"/>
              <w:right w:val="nil"/>
            </w:tcBorders>
          </w:tcPr>
          <w:p w14:paraId="1DA0C539"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LIFEWISE Homecare Services</w:t>
            </w:r>
          </w:p>
        </w:tc>
        <w:tc>
          <w:tcPr>
            <w:tcW w:w="967" w:type="dxa"/>
            <w:tcBorders>
              <w:top w:val="nil"/>
              <w:left w:val="nil"/>
              <w:bottom w:val="nil"/>
              <w:right w:val="nil"/>
            </w:tcBorders>
          </w:tcPr>
          <w:p w14:paraId="3BBAD21B"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4D6DF7A5" w14:textId="77777777" w:rsidTr="00C31B62">
        <w:trPr>
          <w:trHeight w:val="290"/>
        </w:trPr>
        <w:tc>
          <w:tcPr>
            <w:tcW w:w="1826" w:type="dxa"/>
            <w:tcBorders>
              <w:top w:val="nil"/>
              <w:left w:val="nil"/>
              <w:bottom w:val="nil"/>
              <w:right w:val="nil"/>
            </w:tcBorders>
          </w:tcPr>
          <w:p w14:paraId="72420D82"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85" w:type="dxa"/>
            <w:tcBorders>
              <w:top w:val="nil"/>
              <w:left w:val="nil"/>
              <w:bottom w:val="nil"/>
              <w:right w:val="nil"/>
            </w:tcBorders>
          </w:tcPr>
          <w:p w14:paraId="6B0D376C"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79" w:type="dxa"/>
            <w:tcBorders>
              <w:top w:val="nil"/>
              <w:left w:val="nil"/>
              <w:bottom w:val="nil"/>
              <w:right w:val="nil"/>
            </w:tcBorders>
          </w:tcPr>
          <w:p w14:paraId="75142C88" w14:textId="77777777" w:rsidR="00C31B62" w:rsidRDefault="00C31B62" w:rsidP="00DA5197">
            <w:pPr>
              <w:autoSpaceDE w:val="0"/>
              <w:autoSpaceDN w:val="0"/>
              <w:adjustRightInd w:val="0"/>
              <w:spacing w:after="0" w:line="240" w:lineRule="auto"/>
              <w:jc w:val="right"/>
              <w:rPr>
                <w:rFonts w:ascii="Calibri" w:hAnsi="Calibri" w:cs="Calibri"/>
                <w:b/>
                <w:bCs/>
                <w:color w:val="000000"/>
              </w:rPr>
            </w:pPr>
          </w:p>
        </w:tc>
        <w:tc>
          <w:tcPr>
            <w:tcW w:w="856" w:type="dxa"/>
            <w:tcBorders>
              <w:top w:val="nil"/>
              <w:left w:val="nil"/>
              <w:bottom w:val="nil"/>
              <w:right w:val="nil"/>
            </w:tcBorders>
          </w:tcPr>
          <w:p w14:paraId="21FD58D1"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PO Box 10307 </w:t>
            </w:r>
          </w:p>
        </w:tc>
        <w:tc>
          <w:tcPr>
            <w:tcW w:w="992" w:type="dxa"/>
            <w:tcBorders>
              <w:top w:val="nil"/>
              <w:left w:val="nil"/>
              <w:bottom w:val="nil"/>
              <w:right w:val="nil"/>
            </w:tcBorders>
          </w:tcPr>
          <w:p w14:paraId="0F4503B3"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76" w:type="dxa"/>
            <w:tcBorders>
              <w:top w:val="nil"/>
              <w:left w:val="nil"/>
              <w:bottom w:val="nil"/>
              <w:right w:val="nil"/>
            </w:tcBorders>
          </w:tcPr>
          <w:p w14:paraId="65AB9F39"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04084C91"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0F79339A" w14:textId="77777777" w:rsidTr="00C31B62">
        <w:trPr>
          <w:trHeight w:val="290"/>
        </w:trPr>
        <w:tc>
          <w:tcPr>
            <w:tcW w:w="1826" w:type="dxa"/>
            <w:tcBorders>
              <w:top w:val="nil"/>
              <w:left w:val="nil"/>
              <w:bottom w:val="nil"/>
              <w:right w:val="nil"/>
            </w:tcBorders>
          </w:tcPr>
          <w:p w14:paraId="0EC24BC9"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Week ending:</w:t>
            </w:r>
          </w:p>
        </w:tc>
        <w:tc>
          <w:tcPr>
            <w:tcW w:w="1985" w:type="dxa"/>
            <w:tcBorders>
              <w:top w:val="nil"/>
              <w:left w:val="nil"/>
              <w:bottom w:val="single" w:sz="6" w:space="0" w:color="auto"/>
              <w:right w:val="nil"/>
            </w:tcBorders>
          </w:tcPr>
          <w:p w14:paraId="4EE22580"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1/01/2017</w:t>
            </w:r>
          </w:p>
        </w:tc>
        <w:tc>
          <w:tcPr>
            <w:tcW w:w="1979" w:type="dxa"/>
            <w:tcBorders>
              <w:top w:val="nil"/>
              <w:left w:val="nil"/>
              <w:bottom w:val="nil"/>
              <w:right w:val="nil"/>
            </w:tcBorders>
          </w:tcPr>
          <w:p w14:paraId="54C58447" w14:textId="77777777" w:rsidR="00C31B62" w:rsidRDefault="00C31B62" w:rsidP="00DA5197">
            <w:pPr>
              <w:autoSpaceDE w:val="0"/>
              <w:autoSpaceDN w:val="0"/>
              <w:adjustRightInd w:val="0"/>
              <w:spacing w:after="0" w:line="240" w:lineRule="auto"/>
              <w:jc w:val="right"/>
              <w:rPr>
                <w:rFonts w:ascii="Calibri" w:hAnsi="Calibri" w:cs="Calibri"/>
                <w:b/>
                <w:bCs/>
                <w:color w:val="000000"/>
              </w:rPr>
            </w:pPr>
          </w:p>
        </w:tc>
        <w:tc>
          <w:tcPr>
            <w:tcW w:w="1848" w:type="dxa"/>
            <w:gridSpan w:val="2"/>
            <w:tcBorders>
              <w:top w:val="nil"/>
              <w:left w:val="nil"/>
              <w:bottom w:val="nil"/>
              <w:right w:val="nil"/>
            </w:tcBorders>
          </w:tcPr>
          <w:p w14:paraId="38707D66"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Dominion Road</w:t>
            </w:r>
          </w:p>
        </w:tc>
        <w:tc>
          <w:tcPr>
            <w:tcW w:w="876" w:type="dxa"/>
            <w:tcBorders>
              <w:top w:val="nil"/>
              <w:left w:val="nil"/>
              <w:bottom w:val="nil"/>
              <w:right w:val="nil"/>
            </w:tcBorders>
          </w:tcPr>
          <w:p w14:paraId="4E877138"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3D0F4FE7"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15EAA265" w14:textId="77777777" w:rsidTr="00C31B62">
        <w:trPr>
          <w:trHeight w:val="290"/>
        </w:trPr>
        <w:tc>
          <w:tcPr>
            <w:tcW w:w="1826" w:type="dxa"/>
            <w:tcBorders>
              <w:top w:val="nil"/>
              <w:left w:val="nil"/>
              <w:bottom w:val="nil"/>
              <w:right w:val="nil"/>
            </w:tcBorders>
          </w:tcPr>
          <w:p w14:paraId="37BD56E4"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85" w:type="dxa"/>
            <w:tcBorders>
              <w:top w:val="nil"/>
              <w:left w:val="nil"/>
              <w:bottom w:val="nil"/>
              <w:right w:val="nil"/>
            </w:tcBorders>
          </w:tcPr>
          <w:p w14:paraId="75BB284A"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79" w:type="dxa"/>
            <w:tcBorders>
              <w:top w:val="nil"/>
              <w:left w:val="nil"/>
              <w:bottom w:val="nil"/>
              <w:right w:val="nil"/>
            </w:tcBorders>
          </w:tcPr>
          <w:p w14:paraId="28059951" w14:textId="77777777" w:rsidR="00C31B62" w:rsidRDefault="00C31B62" w:rsidP="00DA5197">
            <w:pPr>
              <w:autoSpaceDE w:val="0"/>
              <w:autoSpaceDN w:val="0"/>
              <w:adjustRightInd w:val="0"/>
              <w:spacing w:after="0" w:line="240" w:lineRule="auto"/>
              <w:jc w:val="right"/>
              <w:rPr>
                <w:rFonts w:ascii="Calibri" w:hAnsi="Calibri" w:cs="Calibri"/>
                <w:b/>
                <w:bCs/>
                <w:color w:val="000000"/>
              </w:rPr>
            </w:pPr>
          </w:p>
        </w:tc>
        <w:tc>
          <w:tcPr>
            <w:tcW w:w="1848" w:type="dxa"/>
            <w:gridSpan w:val="2"/>
            <w:tcBorders>
              <w:top w:val="nil"/>
              <w:left w:val="nil"/>
              <w:bottom w:val="nil"/>
              <w:right w:val="nil"/>
            </w:tcBorders>
          </w:tcPr>
          <w:p w14:paraId="79D78AC5"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Auckland 1446</w:t>
            </w:r>
          </w:p>
        </w:tc>
        <w:tc>
          <w:tcPr>
            <w:tcW w:w="876" w:type="dxa"/>
            <w:tcBorders>
              <w:top w:val="nil"/>
              <w:left w:val="nil"/>
              <w:bottom w:val="nil"/>
              <w:right w:val="nil"/>
            </w:tcBorders>
          </w:tcPr>
          <w:p w14:paraId="5CF3994E"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084D3B5A"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6ECC9866" w14:textId="77777777" w:rsidTr="00C31B62">
        <w:trPr>
          <w:trHeight w:val="290"/>
        </w:trPr>
        <w:tc>
          <w:tcPr>
            <w:tcW w:w="1826" w:type="dxa"/>
            <w:tcBorders>
              <w:top w:val="nil"/>
              <w:left w:val="nil"/>
              <w:bottom w:val="nil"/>
              <w:right w:val="nil"/>
            </w:tcBorders>
          </w:tcPr>
          <w:p w14:paraId="6564C718"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GST NO:</w:t>
            </w:r>
          </w:p>
        </w:tc>
        <w:tc>
          <w:tcPr>
            <w:tcW w:w="1985" w:type="dxa"/>
            <w:tcBorders>
              <w:top w:val="nil"/>
              <w:left w:val="nil"/>
              <w:bottom w:val="single" w:sz="6" w:space="0" w:color="auto"/>
              <w:right w:val="nil"/>
            </w:tcBorders>
          </w:tcPr>
          <w:p w14:paraId="6636CBB8"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79" w:type="dxa"/>
            <w:tcBorders>
              <w:top w:val="nil"/>
              <w:left w:val="nil"/>
              <w:bottom w:val="nil"/>
              <w:right w:val="nil"/>
            </w:tcBorders>
          </w:tcPr>
          <w:p w14:paraId="5F32302D"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nil"/>
              <w:left w:val="nil"/>
              <w:bottom w:val="nil"/>
              <w:right w:val="nil"/>
            </w:tcBorders>
          </w:tcPr>
          <w:p w14:paraId="236F227D"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798ADDB6"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76" w:type="dxa"/>
            <w:tcBorders>
              <w:top w:val="nil"/>
              <w:left w:val="nil"/>
              <w:bottom w:val="nil"/>
              <w:right w:val="nil"/>
            </w:tcBorders>
          </w:tcPr>
          <w:p w14:paraId="5F689A2F"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4AEFDBB5"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246B1384" w14:textId="77777777" w:rsidTr="00C31B62">
        <w:trPr>
          <w:trHeight w:val="290"/>
        </w:trPr>
        <w:tc>
          <w:tcPr>
            <w:tcW w:w="1826" w:type="dxa"/>
            <w:tcBorders>
              <w:top w:val="nil"/>
              <w:left w:val="nil"/>
              <w:bottom w:val="nil"/>
              <w:right w:val="nil"/>
            </w:tcBorders>
          </w:tcPr>
          <w:p w14:paraId="39FF859B"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BANK ACCOUNT NO:</w:t>
            </w:r>
          </w:p>
        </w:tc>
        <w:tc>
          <w:tcPr>
            <w:tcW w:w="1985" w:type="dxa"/>
            <w:tcBorders>
              <w:top w:val="single" w:sz="6" w:space="0" w:color="auto"/>
              <w:left w:val="nil"/>
              <w:bottom w:val="single" w:sz="6" w:space="0" w:color="auto"/>
              <w:right w:val="nil"/>
            </w:tcBorders>
          </w:tcPr>
          <w:p w14:paraId="1AB54B3A"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0192-4899234-00</w:t>
            </w:r>
          </w:p>
        </w:tc>
        <w:tc>
          <w:tcPr>
            <w:tcW w:w="1979" w:type="dxa"/>
            <w:tcBorders>
              <w:top w:val="nil"/>
              <w:left w:val="nil"/>
              <w:bottom w:val="nil"/>
              <w:right w:val="nil"/>
            </w:tcBorders>
          </w:tcPr>
          <w:p w14:paraId="3813A139"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nil"/>
              <w:left w:val="nil"/>
              <w:bottom w:val="nil"/>
              <w:right w:val="nil"/>
            </w:tcBorders>
          </w:tcPr>
          <w:p w14:paraId="641CE78A"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43EB7F2F"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76" w:type="dxa"/>
            <w:tcBorders>
              <w:top w:val="nil"/>
              <w:left w:val="nil"/>
              <w:bottom w:val="nil"/>
              <w:right w:val="nil"/>
            </w:tcBorders>
          </w:tcPr>
          <w:p w14:paraId="3C7B170D"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5930138E"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5B13C2EC" w14:textId="77777777" w:rsidTr="00C31B62">
        <w:trPr>
          <w:trHeight w:val="290"/>
        </w:trPr>
        <w:tc>
          <w:tcPr>
            <w:tcW w:w="1826" w:type="dxa"/>
            <w:tcBorders>
              <w:top w:val="nil"/>
              <w:left w:val="nil"/>
              <w:bottom w:val="nil"/>
              <w:right w:val="nil"/>
            </w:tcBorders>
          </w:tcPr>
          <w:p w14:paraId="3AD87C21"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INVOICE NO: *required</w:t>
            </w:r>
          </w:p>
        </w:tc>
        <w:tc>
          <w:tcPr>
            <w:tcW w:w="1985" w:type="dxa"/>
            <w:tcBorders>
              <w:top w:val="single" w:sz="6" w:space="0" w:color="auto"/>
              <w:left w:val="nil"/>
              <w:bottom w:val="single" w:sz="6" w:space="0" w:color="auto"/>
              <w:right w:val="nil"/>
            </w:tcBorders>
          </w:tcPr>
          <w:p w14:paraId="1E1EDB47"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1034</w:t>
            </w:r>
          </w:p>
        </w:tc>
        <w:tc>
          <w:tcPr>
            <w:tcW w:w="1979" w:type="dxa"/>
            <w:tcBorders>
              <w:top w:val="nil"/>
              <w:left w:val="nil"/>
              <w:bottom w:val="nil"/>
              <w:right w:val="nil"/>
            </w:tcBorders>
          </w:tcPr>
          <w:p w14:paraId="20CEEBBE"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nil"/>
              <w:left w:val="nil"/>
              <w:bottom w:val="nil"/>
              <w:right w:val="nil"/>
            </w:tcBorders>
          </w:tcPr>
          <w:p w14:paraId="3D368D4C"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70D77C11"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76" w:type="dxa"/>
            <w:tcBorders>
              <w:top w:val="nil"/>
              <w:left w:val="nil"/>
              <w:bottom w:val="nil"/>
              <w:right w:val="nil"/>
            </w:tcBorders>
          </w:tcPr>
          <w:p w14:paraId="15BF81C1"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6EE17A0A"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6261618E" w14:textId="77777777" w:rsidTr="00C31B62">
        <w:trPr>
          <w:trHeight w:val="290"/>
        </w:trPr>
        <w:tc>
          <w:tcPr>
            <w:tcW w:w="1826" w:type="dxa"/>
            <w:tcBorders>
              <w:top w:val="nil"/>
              <w:left w:val="nil"/>
              <w:bottom w:val="nil"/>
              <w:right w:val="nil"/>
            </w:tcBorders>
          </w:tcPr>
          <w:p w14:paraId="2029CA27"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INVOICE DATE:</w:t>
            </w:r>
          </w:p>
        </w:tc>
        <w:tc>
          <w:tcPr>
            <w:tcW w:w="1985" w:type="dxa"/>
            <w:tcBorders>
              <w:top w:val="single" w:sz="6" w:space="0" w:color="auto"/>
              <w:left w:val="nil"/>
              <w:bottom w:val="single" w:sz="6" w:space="0" w:color="auto"/>
              <w:right w:val="nil"/>
            </w:tcBorders>
          </w:tcPr>
          <w:p w14:paraId="7E3CFBA7"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1/01/2017</w:t>
            </w:r>
          </w:p>
        </w:tc>
        <w:tc>
          <w:tcPr>
            <w:tcW w:w="1979" w:type="dxa"/>
            <w:tcBorders>
              <w:top w:val="nil"/>
              <w:left w:val="nil"/>
              <w:bottom w:val="nil"/>
              <w:right w:val="nil"/>
            </w:tcBorders>
          </w:tcPr>
          <w:p w14:paraId="048F2C6F"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nil"/>
              <w:left w:val="nil"/>
              <w:bottom w:val="nil"/>
              <w:right w:val="nil"/>
            </w:tcBorders>
          </w:tcPr>
          <w:p w14:paraId="03A84E0F"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6AC73D9C"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76" w:type="dxa"/>
            <w:tcBorders>
              <w:top w:val="nil"/>
              <w:left w:val="nil"/>
              <w:bottom w:val="nil"/>
              <w:right w:val="nil"/>
            </w:tcBorders>
          </w:tcPr>
          <w:p w14:paraId="7893714B"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4B6E528A"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5C751FF8" w14:textId="77777777" w:rsidTr="00C31B62">
        <w:trPr>
          <w:trHeight w:val="290"/>
        </w:trPr>
        <w:tc>
          <w:tcPr>
            <w:tcW w:w="1826" w:type="dxa"/>
            <w:tcBorders>
              <w:top w:val="nil"/>
              <w:left w:val="nil"/>
              <w:bottom w:val="nil"/>
              <w:right w:val="nil"/>
            </w:tcBorders>
          </w:tcPr>
          <w:p w14:paraId="4CE8743B"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85" w:type="dxa"/>
            <w:tcBorders>
              <w:top w:val="nil"/>
              <w:left w:val="nil"/>
              <w:bottom w:val="nil"/>
              <w:right w:val="nil"/>
            </w:tcBorders>
          </w:tcPr>
          <w:p w14:paraId="0CBFC7A4"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79" w:type="dxa"/>
            <w:tcBorders>
              <w:top w:val="nil"/>
              <w:left w:val="nil"/>
              <w:bottom w:val="nil"/>
              <w:right w:val="nil"/>
            </w:tcBorders>
          </w:tcPr>
          <w:p w14:paraId="345A87A4"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nil"/>
              <w:left w:val="nil"/>
              <w:bottom w:val="nil"/>
              <w:right w:val="nil"/>
            </w:tcBorders>
          </w:tcPr>
          <w:p w14:paraId="101266BD"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2CFC1111"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76" w:type="dxa"/>
            <w:tcBorders>
              <w:top w:val="nil"/>
              <w:left w:val="nil"/>
              <w:bottom w:val="nil"/>
              <w:right w:val="nil"/>
            </w:tcBorders>
          </w:tcPr>
          <w:p w14:paraId="5D2779B0"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14:paraId="4E743DD6" w14:textId="77777777" w:rsidR="00C31B62" w:rsidRDefault="00C31B62" w:rsidP="00DA5197">
            <w:pPr>
              <w:autoSpaceDE w:val="0"/>
              <w:autoSpaceDN w:val="0"/>
              <w:adjustRightInd w:val="0"/>
              <w:spacing w:after="0" w:line="240" w:lineRule="auto"/>
              <w:jc w:val="right"/>
              <w:rPr>
                <w:rFonts w:ascii="Calibri" w:hAnsi="Calibri" w:cs="Calibri"/>
                <w:color w:val="000000"/>
              </w:rPr>
            </w:pPr>
          </w:p>
        </w:tc>
      </w:tr>
      <w:tr w:rsidR="00C31B62" w14:paraId="27C2E219" w14:textId="77777777" w:rsidTr="00C31B62">
        <w:trPr>
          <w:trHeight w:val="290"/>
        </w:trPr>
        <w:tc>
          <w:tcPr>
            <w:tcW w:w="1826" w:type="dxa"/>
            <w:tcBorders>
              <w:top w:val="single" w:sz="6" w:space="0" w:color="auto"/>
              <w:left w:val="single" w:sz="6" w:space="0" w:color="auto"/>
              <w:bottom w:val="single" w:sz="6" w:space="0" w:color="auto"/>
              <w:right w:val="single" w:sz="6" w:space="0" w:color="auto"/>
            </w:tcBorders>
          </w:tcPr>
          <w:p w14:paraId="14585625"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DATE</w:t>
            </w:r>
          </w:p>
        </w:tc>
        <w:tc>
          <w:tcPr>
            <w:tcW w:w="1985" w:type="dxa"/>
            <w:tcBorders>
              <w:top w:val="single" w:sz="6" w:space="0" w:color="auto"/>
              <w:left w:val="single" w:sz="6" w:space="0" w:color="auto"/>
              <w:bottom w:val="single" w:sz="6" w:space="0" w:color="auto"/>
              <w:right w:val="single" w:sz="6" w:space="0" w:color="auto"/>
            </w:tcBorders>
          </w:tcPr>
          <w:p w14:paraId="1BED963F"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SERVICE (HM/PC/RC)</w:t>
            </w:r>
          </w:p>
        </w:tc>
        <w:tc>
          <w:tcPr>
            <w:tcW w:w="1979" w:type="dxa"/>
            <w:tcBorders>
              <w:top w:val="single" w:sz="6" w:space="0" w:color="auto"/>
              <w:left w:val="single" w:sz="6" w:space="0" w:color="auto"/>
              <w:bottom w:val="single" w:sz="6" w:space="0" w:color="auto"/>
              <w:right w:val="single" w:sz="6" w:space="0" w:color="auto"/>
            </w:tcBorders>
          </w:tcPr>
          <w:p w14:paraId="04A9A956"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EMPLOYEE</w:t>
            </w:r>
          </w:p>
        </w:tc>
        <w:tc>
          <w:tcPr>
            <w:tcW w:w="856" w:type="dxa"/>
            <w:tcBorders>
              <w:top w:val="single" w:sz="6" w:space="0" w:color="auto"/>
              <w:left w:val="single" w:sz="6" w:space="0" w:color="auto"/>
              <w:bottom w:val="single" w:sz="6" w:space="0" w:color="auto"/>
              <w:right w:val="single" w:sz="6" w:space="0" w:color="auto"/>
            </w:tcBorders>
          </w:tcPr>
          <w:p w14:paraId="7BD1EF6D" w14:textId="77777777" w:rsidR="00C31B62" w:rsidRPr="00C31B62" w:rsidRDefault="00C31B62" w:rsidP="00DA5197">
            <w:pPr>
              <w:autoSpaceDE w:val="0"/>
              <w:autoSpaceDN w:val="0"/>
              <w:adjustRightInd w:val="0"/>
              <w:spacing w:after="0" w:line="240" w:lineRule="auto"/>
              <w:rPr>
                <w:rFonts w:ascii="Calibri" w:hAnsi="Calibri" w:cs="Calibri"/>
                <w:b/>
                <w:bCs/>
                <w:color w:val="000000"/>
                <w:sz w:val="16"/>
                <w:szCs w:val="16"/>
              </w:rPr>
            </w:pPr>
            <w:r w:rsidRPr="00C31B62">
              <w:rPr>
                <w:rFonts w:ascii="Calibri" w:hAnsi="Calibri" w:cs="Calibri"/>
                <w:b/>
                <w:bCs/>
                <w:color w:val="000000"/>
                <w:sz w:val="16"/>
                <w:szCs w:val="16"/>
              </w:rPr>
              <w:t>HOURS</w:t>
            </w:r>
          </w:p>
        </w:tc>
        <w:tc>
          <w:tcPr>
            <w:tcW w:w="992" w:type="dxa"/>
            <w:tcBorders>
              <w:top w:val="single" w:sz="6" w:space="0" w:color="auto"/>
              <w:left w:val="single" w:sz="6" w:space="0" w:color="auto"/>
              <w:bottom w:val="single" w:sz="6" w:space="0" w:color="auto"/>
              <w:right w:val="single" w:sz="6" w:space="0" w:color="auto"/>
            </w:tcBorders>
          </w:tcPr>
          <w:p w14:paraId="3FDB28BA" w14:textId="77777777" w:rsidR="00C31B62" w:rsidRPr="00C31B62" w:rsidRDefault="00C31B62" w:rsidP="00DA5197">
            <w:pPr>
              <w:autoSpaceDE w:val="0"/>
              <w:autoSpaceDN w:val="0"/>
              <w:adjustRightInd w:val="0"/>
              <w:spacing w:after="0" w:line="240" w:lineRule="auto"/>
              <w:rPr>
                <w:rFonts w:ascii="Calibri" w:hAnsi="Calibri" w:cs="Calibri"/>
                <w:b/>
                <w:bCs/>
                <w:color w:val="000000"/>
                <w:szCs w:val="24"/>
              </w:rPr>
            </w:pPr>
            <w:r w:rsidRPr="00C31B62">
              <w:rPr>
                <w:rFonts w:ascii="Calibri" w:hAnsi="Calibri" w:cs="Calibri"/>
                <w:b/>
                <w:bCs/>
                <w:color w:val="000000"/>
                <w:szCs w:val="24"/>
              </w:rPr>
              <w:t>UNIT</w:t>
            </w:r>
          </w:p>
          <w:p w14:paraId="55B6326C" w14:textId="77777777" w:rsidR="00C31B62" w:rsidRPr="00A11771" w:rsidRDefault="00C31B62" w:rsidP="00DA5197">
            <w:pPr>
              <w:autoSpaceDE w:val="0"/>
              <w:autoSpaceDN w:val="0"/>
              <w:adjustRightInd w:val="0"/>
              <w:spacing w:after="0" w:line="240" w:lineRule="auto"/>
              <w:rPr>
                <w:rFonts w:ascii="Calibri" w:hAnsi="Calibri" w:cs="Calibri"/>
                <w:b/>
                <w:bCs/>
                <w:color w:val="000000"/>
                <w:sz w:val="22"/>
              </w:rPr>
            </w:pPr>
            <w:r w:rsidRPr="00A11771">
              <w:rPr>
                <w:rFonts w:ascii="Calibri" w:hAnsi="Calibri" w:cs="Calibri"/>
                <w:b/>
                <w:bCs/>
                <w:color w:val="000000"/>
                <w:sz w:val="22"/>
              </w:rPr>
              <w:t>CHARGE</w:t>
            </w:r>
          </w:p>
        </w:tc>
        <w:tc>
          <w:tcPr>
            <w:tcW w:w="876" w:type="dxa"/>
            <w:tcBorders>
              <w:top w:val="single" w:sz="6" w:space="0" w:color="auto"/>
              <w:left w:val="single" w:sz="6" w:space="0" w:color="auto"/>
              <w:bottom w:val="single" w:sz="6" w:space="0" w:color="auto"/>
              <w:right w:val="single" w:sz="6" w:space="0" w:color="auto"/>
            </w:tcBorders>
          </w:tcPr>
          <w:p w14:paraId="49B944AE"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GST</w:t>
            </w:r>
          </w:p>
        </w:tc>
        <w:tc>
          <w:tcPr>
            <w:tcW w:w="967" w:type="dxa"/>
            <w:tcBorders>
              <w:top w:val="single" w:sz="6" w:space="0" w:color="auto"/>
              <w:left w:val="single" w:sz="6" w:space="0" w:color="auto"/>
              <w:bottom w:val="single" w:sz="6" w:space="0" w:color="auto"/>
              <w:right w:val="single" w:sz="6" w:space="0" w:color="auto"/>
            </w:tcBorders>
          </w:tcPr>
          <w:p w14:paraId="638CB32E"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TOTAL</w:t>
            </w:r>
          </w:p>
        </w:tc>
      </w:tr>
      <w:tr w:rsidR="00C31B62" w14:paraId="5C034D19" w14:textId="77777777" w:rsidTr="00C31B62">
        <w:trPr>
          <w:trHeight w:val="290"/>
        </w:trPr>
        <w:tc>
          <w:tcPr>
            <w:tcW w:w="1826" w:type="dxa"/>
            <w:tcBorders>
              <w:top w:val="single" w:sz="6" w:space="0" w:color="auto"/>
              <w:left w:val="single" w:sz="6" w:space="0" w:color="auto"/>
              <w:bottom w:val="single" w:sz="6" w:space="0" w:color="auto"/>
              <w:right w:val="single" w:sz="6" w:space="0" w:color="auto"/>
            </w:tcBorders>
          </w:tcPr>
          <w:p w14:paraId="7A68B29E"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27/12/2016</w:t>
            </w:r>
          </w:p>
        </w:tc>
        <w:tc>
          <w:tcPr>
            <w:tcW w:w="1985" w:type="dxa"/>
            <w:tcBorders>
              <w:top w:val="single" w:sz="6" w:space="0" w:color="auto"/>
              <w:left w:val="single" w:sz="6" w:space="0" w:color="auto"/>
              <w:bottom w:val="single" w:sz="6" w:space="0" w:color="auto"/>
              <w:right w:val="single" w:sz="6" w:space="0" w:color="auto"/>
            </w:tcBorders>
          </w:tcPr>
          <w:p w14:paraId="1D9959ED"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PC</w:t>
            </w:r>
          </w:p>
        </w:tc>
        <w:tc>
          <w:tcPr>
            <w:tcW w:w="1979" w:type="dxa"/>
            <w:tcBorders>
              <w:top w:val="single" w:sz="6" w:space="0" w:color="auto"/>
              <w:left w:val="single" w:sz="6" w:space="0" w:color="auto"/>
              <w:bottom w:val="single" w:sz="6" w:space="0" w:color="auto"/>
              <w:right w:val="single" w:sz="6" w:space="0" w:color="auto"/>
            </w:tcBorders>
          </w:tcPr>
          <w:p w14:paraId="1F1B9CC3"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Matthew Brown</w:t>
            </w:r>
          </w:p>
        </w:tc>
        <w:tc>
          <w:tcPr>
            <w:tcW w:w="856" w:type="dxa"/>
            <w:tcBorders>
              <w:top w:val="single" w:sz="6" w:space="0" w:color="auto"/>
              <w:left w:val="single" w:sz="6" w:space="0" w:color="auto"/>
              <w:bottom w:val="single" w:sz="6" w:space="0" w:color="auto"/>
              <w:right w:val="single" w:sz="6" w:space="0" w:color="auto"/>
            </w:tcBorders>
          </w:tcPr>
          <w:p w14:paraId="01599925"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c>
          <w:tcPr>
            <w:tcW w:w="992" w:type="dxa"/>
            <w:tcBorders>
              <w:top w:val="single" w:sz="6" w:space="0" w:color="auto"/>
              <w:left w:val="single" w:sz="6" w:space="0" w:color="auto"/>
              <w:bottom w:val="single" w:sz="6" w:space="0" w:color="auto"/>
              <w:right w:val="single" w:sz="6" w:space="0" w:color="auto"/>
            </w:tcBorders>
          </w:tcPr>
          <w:p w14:paraId="6554CBAC"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$26.40</w:t>
            </w:r>
          </w:p>
        </w:tc>
        <w:tc>
          <w:tcPr>
            <w:tcW w:w="876" w:type="dxa"/>
            <w:tcBorders>
              <w:top w:val="single" w:sz="6" w:space="0" w:color="auto"/>
              <w:left w:val="single" w:sz="6" w:space="0" w:color="auto"/>
              <w:bottom w:val="single" w:sz="6" w:space="0" w:color="auto"/>
              <w:right w:val="single" w:sz="6" w:space="0" w:color="auto"/>
            </w:tcBorders>
          </w:tcPr>
          <w:p w14:paraId="01167E46"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$3.96</w:t>
            </w:r>
          </w:p>
        </w:tc>
        <w:tc>
          <w:tcPr>
            <w:tcW w:w="967" w:type="dxa"/>
            <w:tcBorders>
              <w:top w:val="single" w:sz="6" w:space="0" w:color="auto"/>
              <w:left w:val="single" w:sz="6" w:space="0" w:color="auto"/>
              <w:bottom w:val="single" w:sz="6" w:space="0" w:color="auto"/>
              <w:right w:val="single" w:sz="6" w:space="0" w:color="auto"/>
            </w:tcBorders>
          </w:tcPr>
          <w:p w14:paraId="56F6FAE0"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$30.36</w:t>
            </w:r>
          </w:p>
        </w:tc>
      </w:tr>
      <w:tr w:rsidR="00C31B62" w14:paraId="706CBC47" w14:textId="77777777" w:rsidTr="00C31B62">
        <w:trPr>
          <w:trHeight w:val="290"/>
        </w:trPr>
        <w:tc>
          <w:tcPr>
            <w:tcW w:w="1826" w:type="dxa"/>
            <w:tcBorders>
              <w:top w:val="single" w:sz="6" w:space="0" w:color="auto"/>
              <w:left w:val="single" w:sz="6" w:space="0" w:color="auto"/>
              <w:bottom w:val="single" w:sz="6" w:space="0" w:color="auto"/>
              <w:right w:val="single" w:sz="6" w:space="0" w:color="auto"/>
            </w:tcBorders>
          </w:tcPr>
          <w:p w14:paraId="05B1A8B4"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28/12/2016</w:t>
            </w:r>
          </w:p>
        </w:tc>
        <w:tc>
          <w:tcPr>
            <w:tcW w:w="1985" w:type="dxa"/>
            <w:tcBorders>
              <w:top w:val="single" w:sz="6" w:space="0" w:color="auto"/>
              <w:left w:val="single" w:sz="6" w:space="0" w:color="auto"/>
              <w:bottom w:val="single" w:sz="6" w:space="0" w:color="auto"/>
              <w:right w:val="single" w:sz="6" w:space="0" w:color="auto"/>
            </w:tcBorders>
          </w:tcPr>
          <w:p w14:paraId="0BA1B518"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PC</w:t>
            </w:r>
          </w:p>
        </w:tc>
        <w:tc>
          <w:tcPr>
            <w:tcW w:w="1979" w:type="dxa"/>
            <w:tcBorders>
              <w:top w:val="single" w:sz="6" w:space="0" w:color="auto"/>
              <w:left w:val="single" w:sz="6" w:space="0" w:color="auto"/>
              <w:bottom w:val="single" w:sz="6" w:space="0" w:color="auto"/>
              <w:right w:val="single" w:sz="6" w:space="0" w:color="auto"/>
            </w:tcBorders>
          </w:tcPr>
          <w:p w14:paraId="55AD19EE"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Matthew Brown</w:t>
            </w:r>
          </w:p>
        </w:tc>
        <w:tc>
          <w:tcPr>
            <w:tcW w:w="856" w:type="dxa"/>
            <w:tcBorders>
              <w:top w:val="single" w:sz="6" w:space="0" w:color="auto"/>
              <w:left w:val="single" w:sz="6" w:space="0" w:color="auto"/>
              <w:bottom w:val="single" w:sz="6" w:space="0" w:color="auto"/>
              <w:right w:val="single" w:sz="6" w:space="0" w:color="auto"/>
            </w:tcBorders>
          </w:tcPr>
          <w:p w14:paraId="6CC8B2D9"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c>
          <w:tcPr>
            <w:tcW w:w="992" w:type="dxa"/>
            <w:tcBorders>
              <w:top w:val="single" w:sz="6" w:space="0" w:color="auto"/>
              <w:left w:val="single" w:sz="6" w:space="0" w:color="auto"/>
              <w:bottom w:val="single" w:sz="6" w:space="0" w:color="auto"/>
              <w:right w:val="single" w:sz="6" w:space="0" w:color="auto"/>
            </w:tcBorders>
          </w:tcPr>
          <w:p w14:paraId="6A82248B"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$26.40</w:t>
            </w:r>
          </w:p>
        </w:tc>
        <w:tc>
          <w:tcPr>
            <w:tcW w:w="876" w:type="dxa"/>
            <w:tcBorders>
              <w:top w:val="single" w:sz="6" w:space="0" w:color="auto"/>
              <w:left w:val="single" w:sz="6" w:space="0" w:color="auto"/>
              <w:bottom w:val="single" w:sz="6" w:space="0" w:color="auto"/>
              <w:right w:val="single" w:sz="6" w:space="0" w:color="auto"/>
            </w:tcBorders>
          </w:tcPr>
          <w:p w14:paraId="1DC0D020"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$3.96</w:t>
            </w:r>
          </w:p>
        </w:tc>
        <w:tc>
          <w:tcPr>
            <w:tcW w:w="967" w:type="dxa"/>
            <w:tcBorders>
              <w:top w:val="single" w:sz="6" w:space="0" w:color="auto"/>
              <w:left w:val="single" w:sz="6" w:space="0" w:color="auto"/>
              <w:bottom w:val="single" w:sz="6" w:space="0" w:color="auto"/>
              <w:right w:val="single" w:sz="6" w:space="0" w:color="auto"/>
            </w:tcBorders>
          </w:tcPr>
          <w:p w14:paraId="08FD171F"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$30.36</w:t>
            </w:r>
          </w:p>
        </w:tc>
      </w:tr>
      <w:tr w:rsidR="00C31B62" w14:paraId="166EEB72" w14:textId="77777777" w:rsidTr="00C31B62">
        <w:trPr>
          <w:trHeight w:val="290"/>
        </w:trPr>
        <w:tc>
          <w:tcPr>
            <w:tcW w:w="1826" w:type="dxa"/>
            <w:tcBorders>
              <w:top w:val="single" w:sz="6" w:space="0" w:color="auto"/>
              <w:left w:val="single" w:sz="6" w:space="0" w:color="auto"/>
              <w:bottom w:val="single" w:sz="6" w:space="0" w:color="auto"/>
              <w:right w:val="single" w:sz="6" w:space="0" w:color="auto"/>
            </w:tcBorders>
          </w:tcPr>
          <w:p w14:paraId="167FDC97"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30/12/2016</w:t>
            </w:r>
          </w:p>
        </w:tc>
        <w:tc>
          <w:tcPr>
            <w:tcW w:w="1985" w:type="dxa"/>
            <w:tcBorders>
              <w:top w:val="single" w:sz="6" w:space="0" w:color="auto"/>
              <w:left w:val="single" w:sz="6" w:space="0" w:color="auto"/>
              <w:bottom w:val="single" w:sz="6" w:space="0" w:color="auto"/>
              <w:right w:val="single" w:sz="6" w:space="0" w:color="auto"/>
            </w:tcBorders>
          </w:tcPr>
          <w:p w14:paraId="423E5CCE"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PC</w:t>
            </w:r>
          </w:p>
        </w:tc>
        <w:tc>
          <w:tcPr>
            <w:tcW w:w="1979" w:type="dxa"/>
            <w:tcBorders>
              <w:top w:val="single" w:sz="6" w:space="0" w:color="auto"/>
              <w:left w:val="single" w:sz="6" w:space="0" w:color="auto"/>
              <w:bottom w:val="single" w:sz="6" w:space="0" w:color="auto"/>
              <w:right w:val="single" w:sz="6" w:space="0" w:color="auto"/>
            </w:tcBorders>
          </w:tcPr>
          <w:p w14:paraId="6D7B1D68" w14:textId="77777777" w:rsidR="00C31B62" w:rsidRDefault="00C31B62" w:rsidP="00DA5197">
            <w:pPr>
              <w:autoSpaceDE w:val="0"/>
              <w:autoSpaceDN w:val="0"/>
              <w:adjustRightInd w:val="0"/>
              <w:spacing w:after="0" w:line="240" w:lineRule="auto"/>
              <w:rPr>
                <w:rFonts w:ascii="Calibri" w:hAnsi="Calibri" w:cs="Calibri"/>
                <w:color w:val="000000"/>
              </w:rPr>
            </w:pPr>
            <w:r>
              <w:rPr>
                <w:rFonts w:ascii="Calibri" w:hAnsi="Calibri" w:cs="Calibri"/>
                <w:color w:val="000000"/>
              </w:rPr>
              <w:t>Matthew Brown</w:t>
            </w:r>
          </w:p>
        </w:tc>
        <w:tc>
          <w:tcPr>
            <w:tcW w:w="856" w:type="dxa"/>
            <w:tcBorders>
              <w:top w:val="single" w:sz="6" w:space="0" w:color="auto"/>
              <w:left w:val="single" w:sz="6" w:space="0" w:color="auto"/>
              <w:bottom w:val="single" w:sz="6" w:space="0" w:color="auto"/>
              <w:right w:val="single" w:sz="6" w:space="0" w:color="auto"/>
            </w:tcBorders>
          </w:tcPr>
          <w:p w14:paraId="2723FF11"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c>
          <w:tcPr>
            <w:tcW w:w="992" w:type="dxa"/>
            <w:tcBorders>
              <w:top w:val="single" w:sz="6" w:space="0" w:color="auto"/>
              <w:left w:val="single" w:sz="6" w:space="0" w:color="auto"/>
              <w:bottom w:val="single" w:sz="6" w:space="0" w:color="auto"/>
              <w:right w:val="single" w:sz="6" w:space="0" w:color="auto"/>
            </w:tcBorders>
          </w:tcPr>
          <w:p w14:paraId="2AFCF263"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$26.40</w:t>
            </w:r>
          </w:p>
        </w:tc>
        <w:tc>
          <w:tcPr>
            <w:tcW w:w="876" w:type="dxa"/>
            <w:tcBorders>
              <w:top w:val="single" w:sz="6" w:space="0" w:color="auto"/>
              <w:left w:val="single" w:sz="6" w:space="0" w:color="auto"/>
              <w:bottom w:val="single" w:sz="6" w:space="0" w:color="auto"/>
              <w:right w:val="single" w:sz="6" w:space="0" w:color="auto"/>
            </w:tcBorders>
          </w:tcPr>
          <w:p w14:paraId="44EB972E"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$3.96</w:t>
            </w:r>
          </w:p>
        </w:tc>
        <w:tc>
          <w:tcPr>
            <w:tcW w:w="967" w:type="dxa"/>
            <w:tcBorders>
              <w:top w:val="single" w:sz="6" w:space="0" w:color="auto"/>
              <w:left w:val="single" w:sz="6" w:space="0" w:color="auto"/>
              <w:bottom w:val="single" w:sz="6" w:space="0" w:color="auto"/>
              <w:right w:val="single" w:sz="6" w:space="0" w:color="auto"/>
            </w:tcBorders>
          </w:tcPr>
          <w:p w14:paraId="1D13AA09"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$30.36</w:t>
            </w:r>
          </w:p>
        </w:tc>
      </w:tr>
      <w:tr w:rsidR="00C31B62" w14:paraId="7C8EBF1C" w14:textId="77777777" w:rsidTr="00C31B62">
        <w:trPr>
          <w:trHeight w:val="290"/>
        </w:trPr>
        <w:tc>
          <w:tcPr>
            <w:tcW w:w="1826" w:type="dxa"/>
            <w:tcBorders>
              <w:top w:val="single" w:sz="6" w:space="0" w:color="auto"/>
              <w:left w:val="single" w:sz="6" w:space="0" w:color="auto"/>
              <w:bottom w:val="single" w:sz="6" w:space="0" w:color="auto"/>
              <w:right w:val="single" w:sz="6" w:space="0" w:color="auto"/>
            </w:tcBorders>
          </w:tcPr>
          <w:p w14:paraId="384B3587"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85" w:type="dxa"/>
            <w:tcBorders>
              <w:top w:val="single" w:sz="6" w:space="0" w:color="auto"/>
              <w:left w:val="single" w:sz="6" w:space="0" w:color="auto"/>
              <w:bottom w:val="single" w:sz="6" w:space="0" w:color="auto"/>
              <w:right w:val="single" w:sz="6" w:space="0" w:color="auto"/>
            </w:tcBorders>
          </w:tcPr>
          <w:p w14:paraId="38514FF7"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79" w:type="dxa"/>
            <w:tcBorders>
              <w:top w:val="single" w:sz="6" w:space="0" w:color="auto"/>
              <w:left w:val="single" w:sz="6" w:space="0" w:color="auto"/>
              <w:bottom w:val="single" w:sz="6" w:space="0" w:color="auto"/>
              <w:right w:val="single" w:sz="6" w:space="0" w:color="auto"/>
            </w:tcBorders>
          </w:tcPr>
          <w:p w14:paraId="22757AFE"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single" w:sz="6" w:space="0" w:color="auto"/>
              <w:left w:val="single" w:sz="6" w:space="0" w:color="auto"/>
              <w:bottom w:val="single" w:sz="6" w:space="0" w:color="auto"/>
              <w:right w:val="single" w:sz="6" w:space="0" w:color="auto"/>
            </w:tcBorders>
          </w:tcPr>
          <w:p w14:paraId="0FFC27F6"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single" w:sz="6" w:space="0" w:color="auto"/>
              <w:left w:val="single" w:sz="6" w:space="0" w:color="auto"/>
              <w:bottom w:val="single" w:sz="6" w:space="0" w:color="auto"/>
              <w:right w:val="single" w:sz="6" w:space="0" w:color="auto"/>
            </w:tcBorders>
          </w:tcPr>
          <w:p w14:paraId="5795B8FF"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c>
          <w:tcPr>
            <w:tcW w:w="876" w:type="dxa"/>
            <w:tcBorders>
              <w:top w:val="single" w:sz="6" w:space="0" w:color="auto"/>
              <w:left w:val="single" w:sz="6" w:space="0" w:color="auto"/>
              <w:bottom w:val="single" w:sz="6" w:space="0" w:color="auto"/>
              <w:right w:val="single" w:sz="6" w:space="0" w:color="auto"/>
            </w:tcBorders>
          </w:tcPr>
          <w:p w14:paraId="25E6E40F"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c>
          <w:tcPr>
            <w:tcW w:w="967" w:type="dxa"/>
            <w:tcBorders>
              <w:top w:val="single" w:sz="6" w:space="0" w:color="auto"/>
              <w:left w:val="single" w:sz="6" w:space="0" w:color="auto"/>
              <w:bottom w:val="single" w:sz="6" w:space="0" w:color="auto"/>
              <w:right w:val="single" w:sz="6" w:space="0" w:color="auto"/>
            </w:tcBorders>
          </w:tcPr>
          <w:p w14:paraId="25C7C9A0"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r>
      <w:tr w:rsidR="00C31B62" w14:paraId="47B3AFAB" w14:textId="77777777" w:rsidTr="00C31B62">
        <w:trPr>
          <w:trHeight w:val="290"/>
        </w:trPr>
        <w:tc>
          <w:tcPr>
            <w:tcW w:w="1826" w:type="dxa"/>
            <w:tcBorders>
              <w:top w:val="single" w:sz="6" w:space="0" w:color="auto"/>
              <w:left w:val="single" w:sz="6" w:space="0" w:color="auto"/>
              <w:bottom w:val="single" w:sz="6" w:space="0" w:color="auto"/>
              <w:right w:val="single" w:sz="6" w:space="0" w:color="auto"/>
            </w:tcBorders>
          </w:tcPr>
          <w:p w14:paraId="0B469A06"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85" w:type="dxa"/>
            <w:tcBorders>
              <w:top w:val="single" w:sz="6" w:space="0" w:color="auto"/>
              <w:left w:val="single" w:sz="6" w:space="0" w:color="auto"/>
              <w:bottom w:val="single" w:sz="6" w:space="0" w:color="auto"/>
              <w:right w:val="single" w:sz="6" w:space="0" w:color="auto"/>
            </w:tcBorders>
          </w:tcPr>
          <w:p w14:paraId="2E8F8D9B"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79" w:type="dxa"/>
            <w:tcBorders>
              <w:top w:val="single" w:sz="6" w:space="0" w:color="auto"/>
              <w:left w:val="single" w:sz="6" w:space="0" w:color="auto"/>
              <w:bottom w:val="single" w:sz="6" w:space="0" w:color="auto"/>
              <w:right w:val="single" w:sz="6" w:space="0" w:color="auto"/>
            </w:tcBorders>
          </w:tcPr>
          <w:p w14:paraId="54383A57"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single" w:sz="6" w:space="0" w:color="auto"/>
              <w:left w:val="single" w:sz="6" w:space="0" w:color="auto"/>
              <w:bottom w:val="single" w:sz="6" w:space="0" w:color="auto"/>
              <w:right w:val="single" w:sz="6" w:space="0" w:color="auto"/>
            </w:tcBorders>
          </w:tcPr>
          <w:p w14:paraId="0C22FCF1"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single" w:sz="6" w:space="0" w:color="auto"/>
              <w:left w:val="single" w:sz="6" w:space="0" w:color="auto"/>
              <w:bottom w:val="single" w:sz="6" w:space="0" w:color="auto"/>
              <w:right w:val="single" w:sz="6" w:space="0" w:color="auto"/>
            </w:tcBorders>
          </w:tcPr>
          <w:p w14:paraId="354E5B27"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c>
          <w:tcPr>
            <w:tcW w:w="876" w:type="dxa"/>
            <w:tcBorders>
              <w:top w:val="single" w:sz="6" w:space="0" w:color="auto"/>
              <w:left w:val="single" w:sz="6" w:space="0" w:color="auto"/>
              <w:bottom w:val="single" w:sz="6" w:space="0" w:color="auto"/>
              <w:right w:val="single" w:sz="6" w:space="0" w:color="auto"/>
            </w:tcBorders>
          </w:tcPr>
          <w:p w14:paraId="1A0BCA73"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c>
          <w:tcPr>
            <w:tcW w:w="967" w:type="dxa"/>
            <w:tcBorders>
              <w:top w:val="single" w:sz="6" w:space="0" w:color="auto"/>
              <w:left w:val="single" w:sz="6" w:space="0" w:color="auto"/>
              <w:bottom w:val="single" w:sz="6" w:space="0" w:color="auto"/>
              <w:right w:val="single" w:sz="6" w:space="0" w:color="auto"/>
            </w:tcBorders>
          </w:tcPr>
          <w:p w14:paraId="51626B1A"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r>
      <w:tr w:rsidR="00C31B62" w14:paraId="096C79A3" w14:textId="77777777" w:rsidTr="00C31B62">
        <w:trPr>
          <w:trHeight w:val="290"/>
        </w:trPr>
        <w:tc>
          <w:tcPr>
            <w:tcW w:w="1826" w:type="dxa"/>
            <w:tcBorders>
              <w:top w:val="single" w:sz="6" w:space="0" w:color="auto"/>
              <w:left w:val="single" w:sz="6" w:space="0" w:color="auto"/>
              <w:bottom w:val="single" w:sz="6" w:space="0" w:color="auto"/>
              <w:right w:val="single" w:sz="6" w:space="0" w:color="auto"/>
            </w:tcBorders>
          </w:tcPr>
          <w:p w14:paraId="53670A30"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85" w:type="dxa"/>
            <w:tcBorders>
              <w:top w:val="single" w:sz="6" w:space="0" w:color="auto"/>
              <w:left w:val="single" w:sz="6" w:space="0" w:color="auto"/>
              <w:bottom w:val="single" w:sz="6" w:space="0" w:color="auto"/>
              <w:right w:val="single" w:sz="6" w:space="0" w:color="auto"/>
            </w:tcBorders>
          </w:tcPr>
          <w:p w14:paraId="32FEAFD3"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79" w:type="dxa"/>
            <w:tcBorders>
              <w:top w:val="single" w:sz="6" w:space="0" w:color="auto"/>
              <w:left w:val="single" w:sz="6" w:space="0" w:color="auto"/>
              <w:bottom w:val="single" w:sz="6" w:space="0" w:color="auto"/>
              <w:right w:val="single" w:sz="6" w:space="0" w:color="auto"/>
            </w:tcBorders>
          </w:tcPr>
          <w:p w14:paraId="6FAC0A11"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single" w:sz="6" w:space="0" w:color="auto"/>
              <w:left w:val="single" w:sz="6" w:space="0" w:color="auto"/>
              <w:bottom w:val="single" w:sz="6" w:space="0" w:color="auto"/>
              <w:right w:val="single" w:sz="6" w:space="0" w:color="auto"/>
            </w:tcBorders>
          </w:tcPr>
          <w:p w14:paraId="360B14E7"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single" w:sz="6" w:space="0" w:color="auto"/>
              <w:left w:val="single" w:sz="6" w:space="0" w:color="auto"/>
              <w:bottom w:val="single" w:sz="6" w:space="0" w:color="auto"/>
              <w:right w:val="single" w:sz="6" w:space="0" w:color="auto"/>
            </w:tcBorders>
          </w:tcPr>
          <w:p w14:paraId="622DBCF4"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c>
          <w:tcPr>
            <w:tcW w:w="876" w:type="dxa"/>
            <w:tcBorders>
              <w:top w:val="single" w:sz="6" w:space="0" w:color="auto"/>
              <w:left w:val="single" w:sz="6" w:space="0" w:color="auto"/>
              <w:bottom w:val="single" w:sz="6" w:space="0" w:color="auto"/>
              <w:right w:val="single" w:sz="6" w:space="0" w:color="auto"/>
            </w:tcBorders>
          </w:tcPr>
          <w:p w14:paraId="0FB6D115"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c>
          <w:tcPr>
            <w:tcW w:w="967" w:type="dxa"/>
            <w:tcBorders>
              <w:top w:val="single" w:sz="6" w:space="0" w:color="auto"/>
              <w:left w:val="single" w:sz="6" w:space="0" w:color="auto"/>
              <w:bottom w:val="single" w:sz="6" w:space="0" w:color="auto"/>
              <w:right w:val="single" w:sz="6" w:space="0" w:color="auto"/>
            </w:tcBorders>
          </w:tcPr>
          <w:p w14:paraId="737FD071" w14:textId="77777777" w:rsidR="00C31B62" w:rsidRDefault="00C31B62" w:rsidP="00DA519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$0.00</w:t>
            </w:r>
          </w:p>
        </w:tc>
      </w:tr>
      <w:tr w:rsidR="00C31B62" w14:paraId="60075177" w14:textId="77777777" w:rsidTr="00C31B62">
        <w:trPr>
          <w:trHeight w:val="290"/>
        </w:trPr>
        <w:tc>
          <w:tcPr>
            <w:tcW w:w="1826" w:type="dxa"/>
            <w:tcBorders>
              <w:top w:val="single" w:sz="6" w:space="0" w:color="auto"/>
              <w:left w:val="single" w:sz="6" w:space="0" w:color="auto"/>
              <w:bottom w:val="single" w:sz="6" w:space="0" w:color="auto"/>
              <w:right w:val="nil"/>
            </w:tcBorders>
          </w:tcPr>
          <w:p w14:paraId="21831BFD" w14:textId="77777777" w:rsidR="00C31B62" w:rsidRDefault="00C31B62" w:rsidP="00DA519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BALANCE TO BE PAID:</w:t>
            </w:r>
          </w:p>
        </w:tc>
        <w:tc>
          <w:tcPr>
            <w:tcW w:w="1985" w:type="dxa"/>
            <w:tcBorders>
              <w:top w:val="single" w:sz="6" w:space="0" w:color="auto"/>
              <w:left w:val="nil"/>
              <w:bottom w:val="single" w:sz="6" w:space="0" w:color="auto"/>
              <w:right w:val="nil"/>
            </w:tcBorders>
          </w:tcPr>
          <w:p w14:paraId="3DD56E1C"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1979" w:type="dxa"/>
            <w:tcBorders>
              <w:top w:val="single" w:sz="6" w:space="0" w:color="auto"/>
              <w:left w:val="nil"/>
              <w:bottom w:val="single" w:sz="6" w:space="0" w:color="auto"/>
              <w:right w:val="nil"/>
            </w:tcBorders>
          </w:tcPr>
          <w:p w14:paraId="3FEE00AA"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56" w:type="dxa"/>
            <w:tcBorders>
              <w:top w:val="single" w:sz="6" w:space="0" w:color="auto"/>
              <w:left w:val="nil"/>
              <w:bottom w:val="single" w:sz="6" w:space="0" w:color="auto"/>
              <w:right w:val="nil"/>
            </w:tcBorders>
          </w:tcPr>
          <w:p w14:paraId="289C4117"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92" w:type="dxa"/>
            <w:tcBorders>
              <w:top w:val="single" w:sz="6" w:space="0" w:color="auto"/>
              <w:left w:val="nil"/>
              <w:bottom w:val="single" w:sz="6" w:space="0" w:color="auto"/>
              <w:right w:val="nil"/>
            </w:tcBorders>
          </w:tcPr>
          <w:p w14:paraId="0D79E633"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876" w:type="dxa"/>
            <w:tcBorders>
              <w:top w:val="single" w:sz="6" w:space="0" w:color="auto"/>
              <w:left w:val="nil"/>
              <w:bottom w:val="single" w:sz="6" w:space="0" w:color="auto"/>
              <w:right w:val="nil"/>
            </w:tcBorders>
          </w:tcPr>
          <w:p w14:paraId="1880FA03" w14:textId="77777777" w:rsidR="00C31B62" w:rsidRDefault="00C31B62" w:rsidP="00DA5197">
            <w:pPr>
              <w:autoSpaceDE w:val="0"/>
              <w:autoSpaceDN w:val="0"/>
              <w:adjustRightInd w:val="0"/>
              <w:spacing w:after="0" w:line="240" w:lineRule="auto"/>
              <w:jc w:val="right"/>
              <w:rPr>
                <w:rFonts w:ascii="Calibri" w:hAnsi="Calibri" w:cs="Calibri"/>
                <w:color w:val="000000"/>
              </w:rPr>
            </w:pPr>
          </w:p>
        </w:tc>
        <w:tc>
          <w:tcPr>
            <w:tcW w:w="967" w:type="dxa"/>
            <w:tcBorders>
              <w:top w:val="single" w:sz="6" w:space="0" w:color="auto"/>
              <w:left w:val="nil"/>
              <w:bottom w:val="single" w:sz="6" w:space="0" w:color="auto"/>
              <w:right w:val="single" w:sz="6" w:space="0" w:color="auto"/>
            </w:tcBorders>
          </w:tcPr>
          <w:p w14:paraId="27040382" w14:textId="77777777" w:rsidR="00C31B62" w:rsidRDefault="00C31B62" w:rsidP="00DA5197">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$91.08</w:t>
            </w:r>
          </w:p>
        </w:tc>
      </w:tr>
    </w:tbl>
    <w:p w14:paraId="13CD27C3" w14:textId="77777777" w:rsidR="009671D5" w:rsidRDefault="009671D5" w:rsidP="009671D5">
      <w:pPr>
        <w:pStyle w:val="Heading1"/>
        <w:ind w:left="720" w:hanging="720"/>
      </w:pPr>
      <w:bookmarkStart w:id="22" w:name="_Toc501706032"/>
      <w:r>
        <w:lastRenderedPageBreak/>
        <w:t>Claim Form Declaration: Hosted Funding/Direct Fundholding</w:t>
      </w:r>
      <w:bookmarkEnd w:id="22"/>
      <w:r>
        <w:t xml:space="preserve"> </w:t>
      </w:r>
    </w:p>
    <w:p w14:paraId="407B1C09" w14:textId="77777777" w:rsidR="009671D5" w:rsidRDefault="009671D5" w:rsidP="009671D5"/>
    <w:p w14:paraId="4DEF67F3" w14:textId="77777777" w:rsidR="009129C1" w:rsidRDefault="009129C1" w:rsidP="009129C1">
      <w:pPr>
        <w:rPr>
          <w:rFonts w:asciiTheme="minorHAnsi" w:hAnsiTheme="minorHAnsi" w:cstheme="minorHAnsi"/>
          <w:b/>
          <w:lang w:val="en-US"/>
        </w:rPr>
      </w:pPr>
      <w:r w:rsidRPr="009129C1">
        <w:rPr>
          <w:rFonts w:asciiTheme="minorHAnsi" w:hAnsiTheme="minorHAnsi" w:cstheme="minorHAnsi"/>
          <w:b/>
          <w:lang w:val="en-US"/>
        </w:rPr>
        <w:t>This statement must be included and signed by you each time you submit an invoice.</w:t>
      </w:r>
    </w:p>
    <w:p w14:paraId="7473B795" w14:textId="77777777" w:rsidR="009129C1" w:rsidRPr="009129C1" w:rsidRDefault="009129C1" w:rsidP="009129C1">
      <w:pPr>
        <w:rPr>
          <w:rFonts w:asciiTheme="minorHAnsi" w:hAnsiTheme="minorHAnsi" w:cstheme="minorHAnsi"/>
          <w:b/>
          <w:lang w:val="en-US"/>
        </w:rPr>
      </w:pPr>
      <w:proofErr w:type="gramStart"/>
      <w:r>
        <w:rPr>
          <w:rFonts w:asciiTheme="minorHAnsi" w:hAnsiTheme="minorHAnsi" w:cstheme="minorHAnsi"/>
          <w:b/>
          <w:lang w:val="en-US"/>
        </w:rPr>
        <w:t>Alternatively</w:t>
      </w:r>
      <w:proofErr w:type="gramEnd"/>
      <w:r>
        <w:rPr>
          <w:rFonts w:asciiTheme="minorHAnsi" w:hAnsiTheme="minorHAnsi" w:cstheme="minorHAnsi"/>
          <w:b/>
          <w:lang w:val="en-US"/>
        </w:rPr>
        <w:t xml:space="preserve"> you can copy it into the body of your email.</w:t>
      </w:r>
    </w:p>
    <w:p w14:paraId="1656B4F6" w14:textId="77777777" w:rsidR="009129C1" w:rsidRDefault="009129C1" w:rsidP="009671D5"/>
    <w:p w14:paraId="1768EF27" w14:textId="77777777" w:rsidR="009671D5" w:rsidRPr="009129C1" w:rsidRDefault="009671D5" w:rsidP="009671D5">
      <w:pPr>
        <w:rPr>
          <w:rFonts w:asciiTheme="minorHAnsi" w:hAnsiTheme="minorHAnsi" w:cstheme="minorHAnsi"/>
          <w:lang w:val="en-US"/>
        </w:rPr>
      </w:pPr>
      <w:r w:rsidRPr="009129C1">
        <w:rPr>
          <w:rFonts w:asciiTheme="minorHAnsi" w:hAnsiTheme="minorHAnsi" w:cstheme="minorHAnsi"/>
          <w:lang w:val="en-US"/>
        </w:rPr>
        <w:t>I accept that:</w:t>
      </w:r>
    </w:p>
    <w:p w14:paraId="2FAB5DF8" w14:textId="77777777" w:rsidR="009671D5" w:rsidRPr="009129C1" w:rsidRDefault="009671D5" w:rsidP="009671D5">
      <w:pPr>
        <w:pStyle w:val="ListParagraph"/>
        <w:numPr>
          <w:ilvl w:val="0"/>
          <w:numId w:val="26"/>
        </w:numPr>
        <w:rPr>
          <w:rFonts w:asciiTheme="minorHAnsi" w:hAnsiTheme="minorHAnsi" w:cstheme="minorHAnsi"/>
          <w:lang w:val="en-US"/>
        </w:rPr>
      </w:pPr>
      <w:r w:rsidRPr="009129C1">
        <w:rPr>
          <w:rFonts w:asciiTheme="minorHAnsi" w:hAnsiTheme="minorHAnsi" w:cstheme="minorHAnsi"/>
          <w:lang w:val="en-US"/>
        </w:rPr>
        <w:t>I am fully responsible for the management of my Personal Budget.</w:t>
      </w:r>
    </w:p>
    <w:p w14:paraId="5C40D2C7" w14:textId="77777777" w:rsidR="009671D5" w:rsidRPr="009129C1" w:rsidRDefault="009671D5" w:rsidP="009671D5">
      <w:pPr>
        <w:rPr>
          <w:rFonts w:asciiTheme="minorHAnsi" w:hAnsiTheme="minorHAnsi" w:cstheme="minorHAnsi"/>
          <w:lang w:val="en-US"/>
        </w:rPr>
      </w:pPr>
      <w:r w:rsidRPr="009129C1">
        <w:rPr>
          <w:rFonts w:asciiTheme="minorHAnsi" w:hAnsiTheme="minorHAnsi" w:cstheme="minorHAnsi"/>
          <w:lang w:val="en-US"/>
        </w:rPr>
        <w:t>I confirm, in relation to this claim for payment, that:</w:t>
      </w:r>
    </w:p>
    <w:p w14:paraId="3DE2F469" w14:textId="77777777" w:rsidR="009671D5" w:rsidRPr="009129C1" w:rsidRDefault="009671D5" w:rsidP="009671D5">
      <w:pPr>
        <w:pStyle w:val="ListParagraph"/>
        <w:numPr>
          <w:ilvl w:val="0"/>
          <w:numId w:val="26"/>
        </w:numPr>
        <w:rPr>
          <w:rFonts w:asciiTheme="minorHAnsi" w:hAnsiTheme="minorHAnsi" w:cstheme="minorHAnsi"/>
          <w:lang w:val="en-US"/>
        </w:rPr>
      </w:pPr>
      <w:r w:rsidRPr="009129C1">
        <w:rPr>
          <w:rFonts w:asciiTheme="minorHAnsi" w:hAnsiTheme="minorHAnsi" w:cstheme="minorHAnsi"/>
          <w:lang w:val="en-US"/>
        </w:rPr>
        <w:t>the above information is a true and accurate record of the services/supports provided and or/expenses incurred</w:t>
      </w:r>
    </w:p>
    <w:p w14:paraId="46C72AFF" w14:textId="77777777" w:rsidR="009671D5" w:rsidRPr="009129C1" w:rsidRDefault="009671D5" w:rsidP="009671D5">
      <w:pPr>
        <w:pStyle w:val="ListParagraph"/>
        <w:numPr>
          <w:ilvl w:val="0"/>
          <w:numId w:val="26"/>
        </w:numPr>
        <w:rPr>
          <w:rFonts w:asciiTheme="minorHAnsi" w:hAnsiTheme="minorHAnsi" w:cstheme="minorHAnsi"/>
          <w:lang w:val="en-US"/>
        </w:rPr>
      </w:pPr>
      <w:r w:rsidRPr="009129C1">
        <w:rPr>
          <w:rFonts w:asciiTheme="minorHAnsi" w:hAnsiTheme="minorHAnsi" w:cstheme="minorHAnsi"/>
          <w:lang w:val="en-US"/>
        </w:rPr>
        <w:t>I have complied with all of my Responsibilities in the Standard Agreement Declaration – Service Agreement</w:t>
      </w:r>
    </w:p>
    <w:p w14:paraId="61C96415" w14:textId="77777777" w:rsidR="009671D5" w:rsidRPr="009129C1" w:rsidRDefault="009671D5" w:rsidP="009671D5">
      <w:pPr>
        <w:pStyle w:val="ListParagraph"/>
        <w:numPr>
          <w:ilvl w:val="0"/>
          <w:numId w:val="26"/>
        </w:numPr>
        <w:rPr>
          <w:rFonts w:asciiTheme="minorHAnsi" w:hAnsiTheme="minorHAnsi" w:cstheme="minorHAnsi"/>
          <w:lang w:val="en-US"/>
        </w:rPr>
      </w:pPr>
      <w:r w:rsidRPr="009129C1">
        <w:rPr>
          <w:rFonts w:asciiTheme="minorHAnsi" w:hAnsiTheme="minorHAnsi" w:cstheme="minorHAnsi"/>
          <w:lang w:val="en-US"/>
        </w:rPr>
        <w:t>all services/supports/expenses for which I have claimed payment have been incurred or accrued by me as at the date of this claim</w:t>
      </w:r>
    </w:p>
    <w:p w14:paraId="0611659B" w14:textId="77777777" w:rsidR="009671D5" w:rsidRPr="009129C1" w:rsidRDefault="009671D5" w:rsidP="009671D5">
      <w:pPr>
        <w:pStyle w:val="ListParagraph"/>
        <w:numPr>
          <w:ilvl w:val="0"/>
          <w:numId w:val="26"/>
        </w:numPr>
        <w:rPr>
          <w:rFonts w:asciiTheme="minorHAnsi" w:hAnsiTheme="minorHAnsi" w:cstheme="minorHAnsi"/>
          <w:lang w:val="en-US"/>
        </w:rPr>
      </w:pPr>
      <w:r w:rsidRPr="009129C1">
        <w:rPr>
          <w:rFonts w:asciiTheme="minorHAnsi" w:hAnsiTheme="minorHAnsi" w:cstheme="minorHAnsi"/>
          <w:lang w:val="en-US"/>
        </w:rPr>
        <w:t>I have made, and will retain, full records supporting this claim. I will make these records available for audit on request.</w:t>
      </w:r>
    </w:p>
    <w:tbl>
      <w:tblPr>
        <w:tblStyle w:val="TableGrid"/>
        <w:tblW w:w="0" w:type="auto"/>
        <w:tblLook w:val="04A0" w:firstRow="1" w:lastRow="0" w:firstColumn="1" w:lastColumn="0" w:noHBand="0" w:noVBand="1"/>
      </w:tblPr>
      <w:tblGrid>
        <w:gridCol w:w="9016"/>
      </w:tblGrid>
      <w:tr w:rsidR="009671D5" w:rsidRPr="009129C1" w14:paraId="4126C7A2" w14:textId="77777777" w:rsidTr="00975235">
        <w:tc>
          <w:tcPr>
            <w:tcW w:w="9017" w:type="dxa"/>
            <w:tcBorders>
              <w:bottom w:val="single" w:sz="4" w:space="0" w:color="auto"/>
            </w:tcBorders>
          </w:tcPr>
          <w:p w14:paraId="647394F8" w14:textId="77777777" w:rsidR="009671D5" w:rsidRPr="009129C1" w:rsidRDefault="009671D5" w:rsidP="00975235">
            <w:pPr>
              <w:spacing w:before="120" w:after="120"/>
              <w:rPr>
                <w:rFonts w:asciiTheme="minorHAnsi" w:hAnsiTheme="minorHAnsi" w:cstheme="minorHAnsi"/>
                <w:lang w:val="en-US"/>
              </w:rPr>
            </w:pPr>
            <w:r w:rsidRPr="009129C1">
              <w:rPr>
                <w:rFonts w:asciiTheme="minorHAnsi" w:hAnsiTheme="minorHAnsi" w:cstheme="minorHAnsi"/>
                <w:lang w:val="en-US"/>
              </w:rPr>
              <w:t>Name of individual (or Nominated Agent):</w:t>
            </w:r>
          </w:p>
        </w:tc>
      </w:tr>
      <w:tr w:rsidR="009671D5" w:rsidRPr="009129C1" w14:paraId="3C1A52F7" w14:textId="77777777" w:rsidTr="00975235">
        <w:tc>
          <w:tcPr>
            <w:tcW w:w="9017" w:type="dxa"/>
            <w:tcBorders>
              <w:bottom w:val="single" w:sz="4" w:space="0" w:color="auto"/>
            </w:tcBorders>
          </w:tcPr>
          <w:p w14:paraId="07C56E04" w14:textId="77777777" w:rsidR="009671D5" w:rsidRPr="009129C1" w:rsidRDefault="009671D5" w:rsidP="00975235">
            <w:pPr>
              <w:spacing w:before="120" w:after="120"/>
              <w:rPr>
                <w:rFonts w:asciiTheme="minorHAnsi" w:hAnsiTheme="minorHAnsi" w:cstheme="minorHAnsi"/>
                <w:lang w:val="en-US"/>
              </w:rPr>
            </w:pPr>
            <w:r w:rsidRPr="009129C1">
              <w:rPr>
                <w:rFonts w:asciiTheme="minorHAnsi" w:hAnsiTheme="minorHAnsi" w:cstheme="minorHAnsi"/>
                <w:lang w:val="en-US"/>
              </w:rPr>
              <w:t>Signature of individual (or Nominated Agent):</w:t>
            </w:r>
          </w:p>
        </w:tc>
      </w:tr>
      <w:tr w:rsidR="009671D5" w:rsidRPr="009129C1" w14:paraId="2E4B5458" w14:textId="77777777" w:rsidTr="00975235">
        <w:tc>
          <w:tcPr>
            <w:tcW w:w="9017" w:type="dxa"/>
          </w:tcPr>
          <w:p w14:paraId="58ED9A75" w14:textId="77777777" w:rsidR="009671D5" w:rsidRPr="009129C1" w:rsidRDefault="009671D5" w:rsidP="00975235">
            <w:pPr>
              <w:spacing w:before="120" w:after="120"/>
              <w:rPr>
                <w:rFonts w:asciiTheme="minorHAnsi" w:hAnsiTheme="minorHAnsi" w:cstheme="minorHAnsi"/>
                <w:lang w:val="en-US"/>
              </w:rPr>
            </w:pPr>
            <w:r w:rsidRPr="009129C1">
              <w:rPr>
                <w:rFonts w:asciiTheme="minorHAnsi" w:hAnsiTheme="minorHAnsi" w:cstheme="minorHAnsi"/>
                <w:lang w:val="en-US"/>
              </w:rPr>
              <w:t>Date:</w:t>
            </w:r>
          </w:p>
        </w:tc>
      </w:tr>
    </w:tbl>
    <w:p w14:paraId="1AEF85A5" w14:textId="77777777" w:rsidR="009671D5" w:rsidRPr="009129C1" w:rsidRDefault="009671D5" w:rsidP="009671D5">
      <w:pPr>
        <w:rPr>
          <w:rFonts w:asciiTheme="minorHAnsi" w:hAnsiTheme="minorHAnsi" w:cstheme="minorHAnsi"/>
          <w:lang w:val="en-US"/>
        </w:rPr>
      </w:pPr>
    </w:p>
    <w:p w14:paraId="71E6BDF7" w14:textId="77777777" w:rsidR="009671D5" w:rsidRDefault="009671D5" w:rsidP="009671D5"/>
    <w:p w14:paraId="3C12A152" w14:textId="77777777" w:rsidR="009671D5" w:rsidRDefault="009671D5">
      <w:pPr>
        <w:rPr>
          <w:rFonts w:asciiTheme="minorHAnsi" w:eastAsiaTheme="majorEastAsia" w:hAnsiTheme="minorHAnsi" w:cstheme="majorBidi"/>
          <w:b/>
          <w:bCs/>
          <w:color w:val="B82326" w:themeColor="accent2"/>
          <w:sz w:val="32"/>
          <w:szCs w:val="28"/>
        </w:rPr>
      </w:pPr>
      <w:r>
        <w:rPr>
          <w:rFonts w:asciiTheme="minorHAnsi" w:hAnsiTheme="minorHAnsi"/>
        </w:rPr>
        <w:br w:type="page"/>
      </w:r>
    </w:p>
    <w:p w14:paraId="31C3928B" w14:textId="77777777" w:rsidR="00596C75" w:rsidRPr="00EE72F1" w:rsidRDefault="00596C75" w:rsidP="00596C75">
      <w:pPr>
        <w:pStyle w:val="Heading1"/>
        <w:rPr>
          <w:rFonts w:asciiTheme="minorHAnsi" w:hAnsiTheme="minorHAnsi"/>
        </w:rPr>
      </w:pPr>
      <w:bookmarkStart w:id="23" w:name="_Toc501706033"/>
      <w:r w:rsidRPr="00EE72F1">
        <w:rPr>
          <w:rFonts w:asciiTheme="minorHAnsi" w:hAnsiTheme="minorHAnsi"/>
        </w:rPr>
        <w:lastRenderedPageBreak/>
        <w:t>Compliments &amp; complaints</w:t>
      </w:r>
      <w:bookmarkEnd w:id="23"/>
    </w:p>
    <w:p w14:paraId="36D9AA79" w14:textId="77777777" w:rsidR="00596C75" w:rsidRPr="00EE72F1" w:rsidRDefault="00596C75" w:rsidP="00596C75">
      <w:pPr>
        <w:rPr>
          <w:rFonts w:asciiTheme="minorHAnsi" w:hAnsiTheme="minorHAnsi"/>
        </w:rPr>
      </w:pPr>
      <w:r w:rsidRPr="00EE72F1">
        <w:rPr>
          <w:rFonts w:asciiTheme="minorHAnsi" w:hAnsiTheme="minorHAnsi"/>
        </w:rPr>
        <w:t xml:space="preserve">Lifewise </w:t>
      </w:r>
      <w:r w:rsidR="00136059">
        <w:rPr>
          <w:rFonts w:asciiTheme="minorHAnsi" w:hAnsiTheme="minorHAnsi"/>
        </w:rPr>
        <w:t>Health and Disability</w:t>
      </w:r>
      <w:r w:rsidRPr="00EE72F1">
        <w:rPr>
          <w:rFonts w:asciiTheme="minorHAnsi" w:hAnsiTheme="minorHAnsi"/>
        </w:rPr>
        <w:t xml:space="preserve"> Services welcomes suggestions for improvement from our </w:t>
      </w:r>
      <w:r w:rsidR="00EE31A1" w:rsidRPr="00EE72F1">
        <w:rPr>
          <w:rFonts w:asciiTheme="minorHAnsi" w:hAnsiTheme="minorHAnsi"/>
        </w:rPr>
        <w:t>clients</w:t>
      </w:r>
      <w:r w:rsidRPr="00EE72F1">
        <w:rPr>
          <w:rFonts w:asciiTheme="minorHAnsi" w:hAnsiTheme="minorHAnsi"/>
        </w:rPr>
        <w:t>, their family/</w:t>
      </w:r>
      <w:r w:rsidR="002E591B" w:rsidRPr="00EE72F1">
        <w:rPr>
          <w:rFonts w:asciiTheme="minorHAnsi" w:hAnsiTheme="minorHAnsi"/>
        </w:rPr>
        <w:t>wh</w:t>
      </w:r>
      <w:r w:rsidR="002E591B" w:rsidRPr="00EE72F1">
        <w:rPr>
          <w:rFonts w:asciiTheme="minorHAnsi" w:hAnsiTheme="minorHAnsi" w:cs="Arial"/>
          <w:bCs/>
          <w:color w:val="000000"/>
        </w:rPr>
        <w:t>a</w:t>
      </w:r>
      <w:r w:rsidR="002E591B" w:rsidRPr="00EE72F1">
        <w:rPr>
          <w:rFonts w:asciiTheme="minorHAnsi" w:hAnsiTheme="minorHAnsi"/>
        </w:rPr>
        <w:t>nau</w:t>
      </w:r>
      <w:r w:rsidR="002E591B">
        <w:rPr>
          <w:rFonts w:asciiTheme="minorHAnsi" w:hAnsiTheme="minorHAnsi"/>
        </w:rPr>
        <w:t xml:space="preserve">, </w:t>
      </w:r>
      <w:r w:rsidR="002E591B" w:rsidRPr="00EE72F1">
        <w:rPr>
          <w:rFonts w:asciiTheme="minorHAnsi" w:hAnsiTheme="minorHAnsi"/>
        </w:rPr>
        <w:t>and</w:t>
      </w:r>
      <w:r w:rsidRPr="00EE72F1">
        <w:rPr>
          <w:rFonts w:asciiTheme="minorHAnsi" w:hAnsiTheme="minorHAnsi"/>
        </w:rPr>
        <w:t xml:space="preserve"> others. This may be in the form of a compliment or as a result of a complaint.</w:t>
      </w:r>
    </w:p>
    <w:p w14:paraId="576DC4D7" w14:textId="77777777" w:rsidR="00D07E06" w:rsidRPr="00EE72F1" w:rsidRDefault="00596C75" w:rsidP="00596C75">
      <w:pPr>
        <w:rPr>
          <w:rFonts w:asciiTheme="minorHAnsi" w:hAnsiTheme="minorHAnsi"/>
        </w:rPr>
      </w:pPr>
      <w:r w:rsidRPr="00EE72F1">
        <w:rPr>
          <w:rFonts w:asciiTheme="minorHAnsi" w:hAnsiTheme="minorHAnsi"/>
          <w:b/>
        </w:rPr>
        <w:t>Compliments/Service Improvements:</w:t>
      </w:r>
      <w:r w:rsidRPr="00EE72F1">
        <w:rPr>
          <w:rFonts w:asciiTheme="minorHAnsi" w:hAnsiTheme="minorHAnsi"/>
        </w:rPr>
        <w:t xml:space="preserve"> We welcome your feedback by </w:t>
      </w:r>
      <w:r w:rsidR="00EE31A1" w:rsidRPr="00EE72F1">
        <w:rPr>
          <w:rFonts w:asciiTheme="minorHAnsi" w:hAnsiTheme="minorHAnsi"/>
        </w:rPr>
        <w:t xml:space="preserve">email </w:t>
      </w:r>
      <w:r w:rsidRPr="00EE72F1">
        <w:rPr>
          <w:rFonts w:asciiTheme="minorHAnsi" w:hAnsiTheme="minorHAnsi"/>
        </w:rPr>
        <w:t xml:space="preserve">or phone. You can call </w:t>
      </w:r>
      <w:r w:rsidR="00136059">
        <w:rPr>
          <w:rFonts w:asciiTheme="minorHAnsi" w:hAnsiTheme="minorHAnsi"/>
        </w:rPr>
        <w:t xml:space="preserve">or email any of us </w:t>
      </w:r>
      <w:r w:rsidRPr="00EE72F1">
        <w:rPr>
          <w:rFonts w:asciiTheme="minorHAnsi" w:hAnsiTheme="minorHAnsi"/>
        </w:rPr>
        <w:t>and pass on you</w:t>
      </w:r>
      <w:r w:rsidR="00D07E06" w:rsidRPr="00EE72F1">
        <w:rPr>
          <w:rFonts w:asciiTheme="minorHAnsi" w:hAnsiTheme="minorHAnsi"/>
        </w:rPr>
        <w:t>r compliments or feedback about any part of the service that is working well for you.</w:t>
      </w:r>
    </w:p>
    <w:p w14:paraId="292540A0" w14:textId="77777777" w:rsidR="00596C75" w:rsidRPr="00EE72F1" w:rsidRDefault="00596C75" w:rsidP="00596C75">
      <w:pPr>
        <w:rPr>
          <w:rFonts w:asciiTheme="minorHAnsi" w:hAnsiTheme="minorHAnsi"/>
        </w:rPr>
      </w:pPr>
      <w:r w:rsidRPr="00EE72F1">
        <w:rPr>
          <w:rFonts w:asciiTheme="minorHAnsi" w:hAnsiTheme="minorHAnsi"/>
          <w:b/>
        </w:rPr>
        <w:t>Complaints/Concerns:</w:t>
      </w:r>
      <w:r w:rsidRPr="00EE72F1">
        <w:rPr>
          <w:rFonts w:asciiTheme="minorHAnsi" w:hAnsiTheme="minorHAnsi"/>
          <w:b/>
          <w:bCs/>
        </w:rPr>
        <w:t xml:space="preserve"> </w:t>
      </w:r>
      <w:r w:rsidRPr="00EE72F1">
        <w:rPr>
          <w:rFonts w:asciiTheme="minorHAnsi" w:hAnsiTheme="minorHAnsi"/>
        </w:rPr>
        <w:t xml:space="preserve">Lifewise </w:t>
      </w:r>
      <w:r w:rsidR="00136059">
        <w:rPr>
          <w:rFonts w:asciiTheme="minorHAnsi" w:hAnsiTheme="minorHAnsi"/>
        </w:rPr>
        <w:t>Health and Disability</w:t>
      </w:r>
      <w:r w:rsidRPr="00EE72F1">
        <w:rPr>
          <w:rFonts w:asciiTheme="minorHAnsi" w:hAnsiTheme="minorHAnsi"/>
        </w:rPr>
        <w:t xml:space="preserve"> has a complaints policy. A copy is available on request. We encourage you to share any concerns or complaints that you may have. You can discuss these with </w:t>
      </w:r>
      <w:r w:rsidR="00136059">
        <w:rPr>
          <w:rFonts w:asciiTheme="minorHAnsi" w:hAnsiTheme="minorHAnsi"/>
        </w:rPr>
        <w:t>any one of us.</w:t>
      </w:r>
    </w:p>
    <w:p w14:paraId="152D0FC5" w14:textId="77777777" w:rsidR="00D07E06" w:rsidRPr="00EE72F1" w:rsidRDefault="00EE31A1" w:rsidP="00596C75">
      <w:pPr>
        <w:rPr>
          <w:rFonts w:asciiTheme="minorHAnsi" w:hAnsiTheme="minorHAnsi"/>
        </w:rPr>
      </w:pPr>
      <w:r w:rsidRPr="00EE72F1">
        <w:rPr>
          <w:rFonts w:asciiTheme="minorHAnsi" w:hAnsiTheme="minorHAnsi"/>
        </w:rPr>
        <w:t>A</w:t>
      </w:r>
      <w:r w:rsidR="00D07E06" w:rsidRPr="00EE72F1">
        <w:rPr>
          <w:rFonts w:asciiTheme="minorHAnsi" w:hAnsiTheme="minorHAnsi"/>
        </w:rPr>
        <w:t xml:space="preserve"> copy of our </w:t>
      </w:r>
      <w:r w:rsidRPr="00EE72F1">
        <w:rPr>
          <w:rFonts w:asciiTheme="minorHAnsi" w:hAnsiTheme="minorHAnsi"/>
        </w:rPr>
        <w:t>c</w:t>
      </w:r>
      <w:r w:rsidR="00D07E06" w:rsidRPr="00EE72F1">
        <w:rPr>
          <w:rFonts w:asciiTheme="minorHAnsi" w:hAnsiTheme="minorHAnsi"/>
        </w:rPr>
        <w:t>omplaints form</w:t>
      </w:r>
      <w:r w:rsidRPr="00EE72F1">
        <w:rPr>
          <w:rFonts w:asciiTheme="minorHAnsi" w:hAnsiTheme="minorHAnsi"/>
        </w:rPr>
        <w:t xml:space="preserve"> is included in your info pack</w:t>
      </w:r>
      <w:r w:rsidR="00D07E06" w:rsidRPr="00EE72F1">
        <w:rPr>
          <w:rFonts w:asciiTheme="minorHAnsi" w:hAnsiTheme="minorHAnsi"/>
        </w:rPr>
        <w:t>.</w:t>
      </w:r>
      <w:r w:rsidR="00596C75" w:rsidRPr="00EE72F1">
        <w:rPr>
          <w:rFonts w:asciiTheme="minorHAnsi" w:hAnsiTheme="minorHAnsi"/>
        </w:rPr>
        <w:t xml:space="preserve"> You can complete this yourself or it can be completed by someone else on your behalf. We also encourage you to </w:t>
      </w:r>
      <w:r w:rsidR="00023563">
        <w:rPr>
          <w:rFonts w:asciiTheme="minorHAnsi" w:hAnsiTheme="minorHAnsi"/>
        </w:rPr>
        <w:t xml:space="preserve">email or </w:t>
      </w:r>
      <w:r w:rsidR="00596C75" w:rsidRPr="00EE72F1">
        <w:rPr>
          <w:rFonts w:asciiTheme="minorHAnsi" w:hAnsiTheme="minorHAnsi"/>
        </w:rPr>
        <w:t xml:space="preserve">phone us if you prefer. </w:t>
      </w:r>
    </w:p>
    <w:p w14:paraId="7CC2C3A4" w14:textId="77777777" w:rsidR="00596C75" w:rsidRPr="00EE72F1" w:rsidRDefault="00596C75" w:rsidP="00596C75">
      <w:pPr>
        <w:rPr>
          <w:rFonts w:asciiTheme="minorHAnsi" w:hAnsiTheme="minorHAnsi"/>
        </w:rPr>
      </w:pPr>
      <w:r w:rsidRPr="00EE72F1">
        <w:rPr>
          <w:rFonts w:asciiTheme="minorHAnsi" w:hAnsiTheme="minorHAnsi"/>
        </w:rPr>
        <w:t xml:space="preserve">The complaints process is sensitive to, and respects the values and beliefs of our </w:t>
      </w:r>
      <w:r w:rsidR="00EE31A1" w:rsidRPr="00EE72F1">
        <w:rPr>
          <w:rFonts w:asciiTheme="minorHAnsi" w:hAnsiTheme="minorHAnsi"/>
        </w:rPr>
        <w:t>clients</w:t>
      </w:r>
      <w:r w:rsidRPr="00EE72F1">
        <w:rPr>
          <w:rFonts w:asciiTheme="minorHAnsi" w:hAnsiTheme="minorHAnsi"/>
        </w:rPr>
        <w:t xml:space="preserve">.  </w:t>
      </w:r>
    </w:p>
    <w:p w14:paraId="56D86AEE" w14:textId="77777777" w:rsidR="00596C75" w:rsidRPr="00EE72F1" w:rsidRDefault="00596C75" w:rsidP="00596C75">
      <w:pPr>
        <w:rPr>
          <w:rFonts w:asciiTheme="minorHAnsi" w:hAnsiTheme="minorHAnsi"/>
        </w:rPr>
      </w:pPr>
      <w:r w:rsidRPr="00EE72F1">
        <w:rPr>
          <w:rFonts w:asciiTheme="minorHAnsi" w:hAnsiTheme="minorHAnsi"/>
        </w:rPr>
        <w:t>All complaints are investigated fully and confidentially. You will be informed of the outcome of the investigation.</w:t>
      </w:r>
    </w:p>
    <w:p w14:paraId="478B0C25" w14:textId="77777777" w:rsidR="00596C75" w:rsidRPr="00023563" w:rsidRDefault="00596C75" w:rsidP="00596C75">
      <w:pPr>
        <w:rPr>
          <w:rFonts w:asciiTheme="minorHAnsi" w:hAnsiTheme="minorHAnsi"/>
          <w:b/>
        </w:rPr>
      </w:pPr>
      <w:r w:rsidRPr="00023563">
        <w:rPr>
          <w:rFonts w:asciiTheme="minorHAnsi" w:hAnsiTheme="minorHAnsi"/>
          <w:b/>
        </w:rPr>
        <w:t xml:space="preserve">You may also access an independent advocate to assist you to make a complaint. The Health &amp; Disability Advocacy service can assist you with this and can be contacted on </w:t>
      </w:r>
      <w:r w:rsidR="00EE31A1" w:rsidRPr="00023563">
        <w:rPr>
          <w:rFonts w:asciiTheme="minorHAnsi" w:hAnsiTheme="minorHAnsi"/>
          <w:b/>
        </w:rPr>
        <w:t xml:space="preserve">0800 555 050 or </w:t>
      </w:r>
      <w:hyperlink r:id="rId36" w:history="1">
        <w:r w:rsidR="00EE31A1" w:rsidRPr="00023563">
          <w:rPr>
            <w:rStyle w:val="Hyperlink"/>
            <w:rFonts w:asciiTheme="minorHAnsi" w:hAnsiTheme="minorHAnsi"/>
            <w:b/>
          </w:rPr>
          <w:t>advocacy@hdc.org.nz</w:t>
        </w:r>
      </w:hyperlink>
      <w:r w:rsidR="00EE31A1" w:rsidRPr="00023563">
        <w:rPr>
          <w:rFonts w:asciiTheme="minorHAnsi" w:hAnsiTheme="minorHAnsi"/>
          <w:b/>
        </w:rPr>
        <w:t xml:space="preserve"> </w:t>
      </w:r>
      <w:r w:rsidRPr="00023563">
        <w:rPr>
          <w:rFonts w:asciiTheme="minorHAnsi" w:hAnsiTheme="minorHAnsi"/>
          <w:b/>
        </w:rPr>
        <w:t>They are able to provide advocacy for all cultures.</w:t>
      </w:r>
    </w:p>
    <w:p w14:paraId="3C5DBF8F" w14:textId="77777777" w:rsidR="00FC57B5" w:rsidRPr="00EE72F1" w:rsidRDefault="0052172A" w:rsidP="00FC57B5">
      <w:pPr>
        <w:pStyle w:val="Heading1"/>
        <w:rPr>
          <w:rFonts w:asciiTheme="minorHAnsi" w:hAnsiTheme="minorHAnsi"/>
        </w:rPr>
      </w:pPr>
      <w:bookmarkStart w:id="24" w:name="_Toc501706034"/>
      <w:r w:rsidRPr="00EE72F1">
        <w:rPr>
          <w:rFonts w:asciiTheme="minorHAnsi" w:hAnsiTheme="minorHAnsi"/>
          <w:noProof/>
          <w:lang w:eastAsia="en-NZ"/>
        </w:rPr>
        <mc:AlternateContent>
          <mc:Choice Requires="wps">
            <w:drawing>
              <wp:anchor distT="0" distB="0" distL="114300" distR="114300" simplePos="0" relativeHeight="251672576" behindDoc="0" locked="0" layoutInCell="1" allowOverlap="1" wp14:anchorId="1F8A270F" wp14:editId="120936CE">
                <wp:simplePos x="0" y="0"/>
                <wp:positionH relativeFrom="column">
                  <wp:posOffset>7524750</wp:posOffset>
                </wp:positionH>
                <wp:positionV relativeFrom="paragraph">
                  <wp:posOffset>3424555</wp:posOffset>
                </wp:positionV>
                <wp:extent cx="2489200" cy="3601720"/>
                <wp:effectExtent l="9525" t="14605" r="1587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3601720"/>
                        </a:xfrm>
                        <a:prstGeom prst="rect">
                          <a:avLst/>
                        </a:prstGeom>
                        <a:solidFill>
                          <a:schemeClr val="accent1">
                            <a:lumMod val="100000"/>
                            <a:lumOff val="0"/>
                          </a:schemeClr>
                        </a:solidFill>
                        <a:ln w="19050">
                          <a:solidFill>
                            <a:schemeClr val="tx2">
                              <a:lumMod val="20000"/>
                              <a:lumOff val="80000"/>
                            </a:schemeClr>
                          </a:solidFill>
                          <a:miter lim="800000"/>
                          <a:headEnd/>
                          <a:tailEnd/>
                        </a:ln>
                      </wps:spPr>
                      <wps:txbx>
                        <w:txbxContent>
                          <w:p w14:paraId="257F0D7F" w14:textId="77777777" w:rsidR="00975235" w:rsidRPr="00833A69" w:rsidRDefault="00975235" w:rsidP="0052172A">
                            <w:pPr>
                              <w:pStyle w:val="NoSpacing"/>
                              <w:jc w:val="center"/>
                              <w:rPr>
                                <w:b/>
                                <w:sz w:val="24"/>
                                <w:szCs w:val="24"/>
                              </w:rPr>
                            </w:pPr>
                            <w:r w:rsidRPr="00833A69">
                              <w:rPr>
                                <w:b/>
                                <w:sz w:val="24"/>
                                <w:szCs w:val="24"/>
                              </w:rPr>
                              <w:t>SERVICE LEVEL 3</w:t>
                            </w:r>
                          </w:p>
                          <w:p w14:paraId="163578BD" w14:textId="77777777" w:rsidR="00975235" w:rsidRPr="00833A69" w:rsidRDefault="00975235" w:rsidP="0052172A">
                            <w:pPr>
                              <w:pStyle w:val="NoSpacing"/>
                              <w:jc w:val="center"/>
                              <w:rPr>
                                <w:b/>
                                <w:sz w:val="24"/>
                                <w:szCs w:val="24"/>
                              </w:rPr>
                            </w:pPr>
                            <w:r w:rsidRPr="00833A69">
                              <w:rPr>
                                <w:b/>
                                <w:sz w:val="24"/>
                                <w:szCs w:val="24"/>
                              </w:rPr>
                              <w:t>PROVIDED BY YOU OR LIFEWISE</w:t>
                            </w:r>
                          </w:p>
                          <w:p w14:paraId="1C659599" w14:textId="77777777" w:rsidR="00975235" w:rsidRPr="00B73B77" w:rsidRDefault="00975235" w:rsidP="0052172A">
                            <w:pPr>
                              <w:pStyle w:val="NoSpacing"/>
                              <w:jc w:val="center"/>
                              <w:rPr>
                                <w:b/>
                              </w:rPr>
                            </w:pPr>
                          </w:p>
                          <w:p w14:paraId="0028C522" w14:textId="77777777" w:rsidR="00975235" w:rsidRPr="006760F6" w:rsidRDefault="00975235" w:rsidP="0052172A">
                            <w:pPr>
                              <w:pStyle w:val="NoSpacing"/>
                              <w:rPr>
                                <w:sz w:val="24"/>
                                <w:szCs w:val="24"/>
                              </w:rPr>
                            </w:pPr>
                            <w:r w:rsidRPr="006760F6">
                              <w:rPr>
                                <w:sz w:val="24"/>
                                <w:szCs w:val="24"/>
                              </w:rPr>
                              <w:t xml:space="preserve">Employment of </w:t>
                            </w:r>
                            <w:r>
                              <w:rPr>
                                <w:sz w:val="24"/>
                                <w:szCs w:val="24"/>
                              </w:rPr>
                              <w:t>Support workers</w:t>
                            </w:r>
                          </w:p>
                          <w:p w14:paraId="371F65D2" w14:textId="77777777" w:rsidR="00975235" w:rsidRPr="006760F6" w:rsidRDefault="00975235" w:rsidP="0052172A">
                            <w:pPr>
                              <w:pStyle w:val="NoSpacing"/>
                              <w:rPr>
                                <w:sz w:val="24"/>
                                <w:szCs w:val="24"/>
                              </w:rPr>
                            </w:pPr>
                            <w:r w:rsidRPr="006760F6">
                              <w:rPr>
                                <w:sz w:val="24"/>
                                <w:szCs w:val="24"/>
                              </w:rPr>
                              <w:t>Including:</w:t>
                            </w:r>
                          </w:p>
                          <w:p w14:paraId="4A91F32B" w14:textId="77777777" w:rsidR="00975235" w:rsidRPr="006760F6" w:rsidRDefault="00975235" w:rsidP="0052172A">
                            <w:pPr>
                              <w:pStyle w:val="NoSpacing"/>
                              <w:numPr>
                                <w:ilvl w:val="0"/>
                                <w:numId w:val="5"/>
                              </w:numPr>
                              <w:rPr>
                                <w:sz w:val="24"/>
                                <w:szCs w:val="24"/>
                              </w:rPr>
                            </w:pPr>
                            <w:r w:rsidRPr="006760F6">
                              <w:rPr>
                                <w:sz w:val="24"/>
                                <w:szCs w:val="24"/>
                              </w:rPr>
                              <w:t>Recruitment</w:t>
                            </w:r>
                          </w:p>
                          <w:p w14:paraId="5C2AA497" w14:textId="77777777" w:rsidR="00975235" w:rsidRPr="006760F6" w:rsidRDefault="00975235" w:rsidP="0052172A">
                            <w:pPr>
                              <w:pStyle w:val="NoSpacing"/>
                              <w:numPr>
                                <w:ilvl w:val="0"/>
                                <w:numId w:val="5"/>
                              </w:numPr>
                              <w:rPr>
                                <w:sz w:val="24"/>
                                <w:szCs w:val="24"/>
                              </w:rPr>
                            </w:pPr>
                            <w:r w:rsidRPr="006760F6">
                              <w:rPr>
                                <w:sz w:val="24"/>
                                <w:szCs w:val="24"/>
                              </w:rPr>
                              <w:t>Training including NZQA Qualifications</w:t>
                            </w:r>
                          </w:p>
                          <w:p w14:paraId="6AF92B3D" w14:textId="77777777" w:rsidR="00975235" w:rsidRPr="006760F6" w:rsidRDefault="00975235" w:rsidP="0052172A">
                            <w:pPr>
                              <w:pStyle w:val="NoSpacing"/>
                              <w:numPr>
                                <w:ilvl w:val="0"/>
                                <w:numId w:val="5"/>
                              </w:numPr>
                              <w:rPr>
                                <w:sz w:val="24"/>
                                <w:szCs w:val="24"/>
                              </w:rPr>
                            </w:pPr>
                            <w:r w:rsidRPr="006760F6">
                              <w:rPr>
                                <w:sz w:val="24"/>
                                <w:szCs w:val="24"/>
                              </w:rPr>
                              <w:t xml:space="preserve">Performance Development </w:t>
                            </w:r>
                          </w:p>
                          <w:p w14:paraId="73FCC30F" w14:textId="77777777" w:rsidR="00975235" w:rsidRPr="006760F6" w:rsidRDefault="00975235" w:rsidP="0052172A">
                            <w:pPr>
                              <w:pStyle w:val="NoSpacing"/>
                              <w:rPr>
                                <w:sz w:val="24"/>
                                <w:szCs w:val="24"/>
                              </w:rPr>
                            </w:pPr>
                            <w:r w:rsidRPr="006760F6">
                              <w:rPr>
                                <w:sz w:val="24"/>
                                <w:szCs w:val="24"/>
                              </w:rPr>
                              <w:t>Memberships of Associations</w:t>
                            </w:r>
                          </w:p>
                          <w:p w14:paraId="42D4190D" w14:textId="77777777" w:rsidR="00975235" w:rsidRPr="006760F6" w:rsidRDefault="00975235" w:rsidP="0052172A">
                            <w:pPr>
                              <w:pStyle w:val="NoSpacing"/>
                              <w:rPr>
                                <w:sz w:val="24"/>
                                <w:szCs w:val="24"/>
                              </w:rPr>
                            </w:pPr>
                            <w:r w:rsidRPr="006760F6">
                              <w:rPr>
                                <w:sz w:val="24"/>
                                <w:szCs w:val="24"/>
                              </w:rPr>
                              <w:t>Accounts</w:t>
                            </w:r>
                          </w:p>
                          <w:p w14:paraId="5DD1D246" w14:textId="77777777" w:rsidR="00975235" w:rsidRPr="006760F6" w:rsidRDefault="00975235" w:rsidP="0052172A">
                            <w:pPr>
                              <w:pStyle w:val="NoSpacing"/>
                              <w:rPr>
                                <w:sz w:val="24"/>
                                <w:szCs w:val="24"/>
                              </w:rPr>
                            </w:pPr>
                            <w:r w:rsidRPr="006760F6">
                              <w:rPr>
                                <w:sz w:val="24"/>
                                <w:szCs w:val="24"/>
                              </w:rPr>
                              <w:t>Human Resource Expertise</w:t>
                            </w:r>
                          </w:p>
                          <w:p w14:paraId="557CBD5E" w14:textId="77777777" w:rsidR="00975235" w:rsidRPr="006760F6" w:rsidRDefault="00975235" w:rsidP="0052172A">
                            <w:pPr>
                              <w:pStyle w:val="NoSpacing"/>
                              <w:rPr>
                                <w:sz w:val="24"/>
                                <w:szCs w:val="24"/>
                              </w:rPr>
                            </w:pPr>
                            <w:r w:rsidRPr="006760F6">
                              <w:rPr>
                                <w:sz w:val="24"/>
                                <w:szCs w:val="24"/>
                              </w:rPr>
                              <w:t>Including:</w:t>
                            </w:r>
                          </w:p>
                          <w:p w14:paraId="2D79953E" w14:textId="77777777" w:rsidR="00975235" w:rsidRPr="006760F6" w:rsidRDefault="00975235" w:rsidP="0052172A">
                            <w:pPr>
                              <w:pStyle w:val="NoSpacing"/>
                              <w:numPr>
                                <w:ilvl w:val="0"/>
                                <w:numId w:val="6"/>
                              </w:numPr>
                              <w:rPr>
                                <w:sz w:val="24"/>
                                <w:szCs w:val="24"/>
                              </w:rPr>
                            </w:pPr>
                            <w:r w:rsidRPr="006760F6">
                              <w:rPr>
                                <w:sz w:val="24"/>
                                <w:szCs w:val="24"/>
                              </w:rPr>
                              <w:t>Legislation</w:t>
                            </w:r>
                          </w:p>
                          <w:p w14:paraId="2C5F3A0D" w14:textId="77777777" w:rsidR="00975235" w:rsidRPr="006760F6" w:rsidRDefault="00975235" w:rsidP="0052172A">
                            <w:pPr>
                              <w:pStyle w:val="NoSpacing"/>
                              <w:numPr>
                                <w:ilvl w:val="0"/>
                                <w:numId w:val="6"/>
                              </w:numPr>
                              <w:rPr>
                                <w:sz w:val="24"/>
                                <w:szCs w:val="24"/>
                              </w:rPr>
                            </w:pPr>
                            <w:r w:rsidRPr="006760F6">
                              <w:rPr>
                                <w:sz w:val="24"/>
                                <w:szCs w:val="24"/>
                              </w:rPr>
                              <w:t>Performance Management</w:t>
                            </w:r>
                          </w:p>
                          <w:p w14:paraId="5C42C5FC" w14:textId="77777777" w:rsidR="00975235" w:rsidRPr="006760F6" w:rsidRDefault="00975235" w:rsidP="0052172A">
                            <w:pPr>
                              <w:pStyle w:val="NoSpacing"/>
                              <w:numPr>
                                <w:ilvl w:val="0"/>
                                <w:numId w:val="6"/>
                              </w:numPr>
                              <w:rPr>
                                <w:sz w:val="24"/>
                                <w:szCs w:val="24"/>
                              </w:rPr>
                            </w:pPr>
                            <w:r w:rsidRPr="006760F6">
                              <w:rPr>
                                <w:sz w:val="24"/>
                                <w:szCs w:val="24"/>
                              </w:rPr>
                              <w:t>Dispute Resolution</w:t>
                            </w:r>
                          </w:p>
                          <w:p w14:paraId="08B23668" w14:textId="77777777" w:rsidR="00975235" w:rsidRPr="006760F6" w:rsidRDefault="00975235" w:rsidP="0052172A">
                            <w:pPr>
                              <w:pStyle w:val="NoSpacing"/>
                              <w:rPr>
                                <w:sz w:val="24"/>
                                <w:szCs w:val="24"/>
                              </w:rPr>
                            </w:pPr>
                          </w:p>
                          <w:p w14:paraId="37DDEFCD" w14:textId="77777777" w:rsidR="00975235" w:rsidRDefault="00975235" w:rsidP="0052172A">
                            <w:pPr>
                              <w:pStyle w:val="NoSpacing"/>
                            </w:pPr>
                          </w:p>
                          <w:p w14:paraId="584551E7" w14:textId="77777777" w:rsidR="00975235" w:rsidRPr="00B73B77" w:rsidRDefault="00975235" w:rsidP="0052172A">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A270F" id="Text Box 14" o:spid="_x0000_s1039" type="#_x0000_t202" style="position:absolute;margin-left:592.5pt;margin-top:269.65pt;width:196pt;height:28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" fillcolor="#a6998b [3204]" strokecolor="#edeae7 [671]" strokeweight="1.5pt">
                <v:textbox>
                  <w:txbxContent>
                    <w:p w14:paraId="257F0D7F" w14:textId="77777777" w:rsidR="00975235" w:rsidRPr="00833A69" w:rsidRDefault="00975235" w:rsidP="0052172A">
                      <w:pPr>
                        <w:pStyle w:val="NoSpacing"/>
                        <w:jc w:val="center"/>
                        <w:rPr>
                          <w:b/>
                          <w:sz w:val="24"/>
                          <w:szCs w:val="24"/>
                        </w:rPr>
                      </w:pPr>
                      <w:r w:rsidRPr="00833A69">
                        <w:rPr>
                          <w:b/>
                          <w:sz w:val="24"/>
                          <w:szCs w:val="24"/>
                        </w:rPr>
                        <w:t>SERVICE LEVEL 3</w:t>
                      </w:r>
                    </w:p>
                    <w:p w14:paraId="163578BD" w14:textId="77777777" w:rsidR="00975235" w:rsidRPr="00833A69" w:rsidRDefault="00975235" w:rsidP="0052172A">
                      <w:pPr>
                        <w:pStyle w:val="NoSpacing"/>
                        <w:jc w:val="center"/>
                        <w:rPr>
                          <w:b/>
                          <w:sz w:val="24"/>
                          <w:szCs w:val="24"/>
                        </w:rPr>
                      </w:pPr>
                      <w:r w:rsidRPr="00833A69">
                        <w:rPr>
                          <w:b/>
                          <w:sz w:val="24"/>
                          <w:szCs w:val="24"/>
                        </w:rPr>
                        <w:t>PROVIDED BY YOU OR LIFEWISE</w:t>
                      </w:r>
                    </w:p>
                    <w:p w14:paraId="1C659599" w14:textId="77777777" w:rsidR="00975235" w:rsidRPr="00B73B77" w:rsidRDefault="00975235" w:rsidP="0052172A">
                      <w:pPr>
                        <w:pStyle w:val="NoSpacing"/>
                        <w:jc w:val="center"/>
                        <w:rPr>
                          <w:b/>
                        </w:rPr>
                      </w:pPr>
                    </w:p>
                    <w:p w14:paraId="0028C522" w14:textId="77777777" w:rsidR="00975235" w:rsidRPr="006760F6" w:rsidRDefault="00975235" w:rsidP="0052172A">
                      <w:pPr>
                        <w:pStyle w:val="NoSpacing"/>
                        <w:rPr>
                          <w:sz w:val="24"/>
                          <w:szCs w:val="24"/>
                        </w:rPr>
                      </w:pPr>
                      <w:r w:rsidRPr="006760F6">
                        <w:rPr>
                          <w:sz w:val="24"/>
                          <w:szCs w:val="24"/>
                        </w:rPr>
                        <w:t xml:space="preserve">Employment of </w:t>
                      </w:r>
                      <w:r>
                        <w:rPr>
                          <w:sz w:val="24"/>
                          <w:szCs w:val="24"/>
                        </w:rPr>
                        <w:t>Support workers</w:t>
                      </w:r>
                    </w:p>
                    <w:p w14:paraId="371F65D2" w14:textId="77777777" w:rsidR="00975235" w:rsidRPr="006760F6" w:rsidRDefault="00975235" w:rsidP="0052172A">
                      <w:pPr>
                        <w:pStyle w:val="NoSpacing"/>
                        <w:rPr>
                          <w:sz w:val="24"/>
                          <w:szCs w:val="24"/>
                        </w:rPr>
                      </w:pPr>
                      <w:r w:rsidRPr="006760F6">
                        <w:rPr>
                          <w:sz w:val="24"/>
                          <w:szCs w:val="24"/>
                        </w:rPr>
                        <w:t>Including:</w:t>
                      </w:r>
                    </w:p>
                    <w:p w14:paraId="4A91F32B" w14:textId="77777777" w:rsidR="00975235" w:rsidRPr="006760F6" w:rsidRDefault="00975235" w:rsidP="0052172A">
                      <w:pPr>
                        <w:pStyle w:val="NoSpacing"/>
                        <w:numPr>
                          <w:ilvl w:val="0"/>
                          <w:numId w:val="5"/>
                        </w:numPr>
                        <w:rPr>
                          <w:sz w:val="24"/>
                          <w:szCs w:val="24"/>
                        </w:rPr>
                      </w:pPr>
                      <w:r w:rsidRPr="006760F6">
                        <w:rPr>
                          <w:sz w:val="24"/>
                          <w:szCs w:val="24"/>
                        </w:rPr>
                        <w:t>Recruitment</w:t>
                      </w:r>
                    </w:p>
                    <w:p w14:paraId="5C2AA497" w14:textId="77777777" w:rsidR="00975235" w:rsidRPr="006760F6" w:rsidRDefault="00975235" w:rsidP="0052172A">
                      <w:pPr>
                        <w:pStyle w:val="NoSpacing"/>
                        <w:numPr>
                          <w:ilvl w:val="0"/>
                          <w:numId w:val="5"/>
                        </w:numPr>
                        <w:rPr>
                          <w:sz w:val="24"/>
                          <w:szCs w:val="24"/>
                        </w:rPr>
                      </w:pPr>
                      <w:r w:rsidRPr="006760F6">
                        <w:rPr>
                          <w:sz w:val="24"/>
                          <w:szCs w:val="24"/>
                        </w:rPr>
                        <w:t>Training including NZQA Qualifications</w:t>
                      </w:r>
                    </w:p>
                    <w:p w14:paraId="6AF92B3D" w14:textId="77777777" w:rsidR="00975235" w:rsidRPr="006760F6" w:rsidRDefault="00975235" w:rsidP="0052172A">
                      <w:pPr>
                        <w:pStyle w:val="NoSpacing"/>
                        <w:numPr>
                          <w:ilvl w:val="0"/>
                          <w:numId w:val="5"/>
                        </w:numPr>
                        <w:rPr>
                          <w:sz w:val="24"/>
                          <w:szCs w:val="24"/>
                        </w:rPr>
                      </w:pPr>
                      <w:r w:rsidRPr="006760F6">
                        <w:rPr>
                          <w:sz w:val="24"/>
                          <w:szCs w:val="24"/>
                        </w:rPr>
                        <w:t xml:space="preserve">Performance Development </w:t>
                      </w:r>
                    </w:p>
                    <w:p w14:paraId="73FCC30F" w14:textId="77777777" w:rsidR="00975235" w:rsidRPr="006760F6" w:rsidRDefault="00975235" w:rsidP="0052172A">
                      <w:pPr>
                        <w:pStyle w:val="NoSpacing"/>
                        <w:rPr>
                          <w:sz w:val="24"/>
                          <w:szCs w:val="24"/>
                        </w:rPr>
                      </w:pPr>
                      <w:r w:rsidRPr="006760F6">
                        <w:rPr>
                          <w:sz w:val="24"/>
                          <w:szCs w:val="24"/>
                        </w:rPr>
                        <w:t>Memberships of Associations</w:t>
                      </w:r>
                    </w:p>
                    <w:p w14:paraId="42D4190D" w14:textId="77777777" w:rsidR="00975235" w:rsidRPr="006760F6" w:rsidRDefault="00975235" w:rsidP="0052172A">
                      <w:pPr>
                        <w:pStyle w:val="NoSpacing"/>
                        <w:rPr>
                          <w:sz w:val="24"/>
                          <w:szCs w:val="24"/>
                        </w:rPr>
                      </w:pPr>
                      <w:r w:rsidRPr="006760F6">
                        <w:rPr>
                          <w:sz w:val="24"/>
                          <w:szCs w:val="24"/>
                        </w:rPr>
                        <w:t>Accounts</w:t>
                      </w:r>
                    </w:p>
                    <w:p w14:paraId="5DD1D246" w14:textId="77777777" w:rsidR="00975235" w:rsidRPr="006760F6" w:rsidRDefault="00975235" w:rsidP="0052172A">
                      <w:pPr>
                        <w:pStyle w:val="NoSpacing"/>
                        <w:rPr>
                          <w:sz w:val="24"/>
                          <w:szCs w:val="24"/>
                        </w:rPr>
                      </w:pPr>
                      <w:r w:rsidRPr="006760F6">
                        <w:rPr>
                          <w:sz w:val="24"/>
                          <w:szCs w:val="24"/>
                        </w:rPr>
                        <w:t>Human Resource Expertise</w:t>
                      </w:r>
                    </w:p>
                    <w:p w14:paraId="557CBD5E" w14:textId="77777777" w:rsidR="00975235" w:rsidRPr="006760F6" w:rsidRDefault="00975235" w:rsidP="0052172A">
                      <w:pPr>
                        <w:pStyle w:val="NoSpacing"/>
                        <w:rPr>
                          <w:sz w:val="24"/>
                          <w:szCs w:val="24"/>
                        </w:rPr>
                      </w:pPr>
                      <w:r w:rsidRPr="006760F6">
                        <w:rPr>
                          <w:sz w:val="24"/>
                          <w:szCs w:val="24"/>
                        </w:rPr>
                        <w:t>Including:</w:t>
                      </w:r>
                    </w:p>
                    <w:p w14:paraId="2D79953E" w14:textId="77777777" w:rsidR="00975235" w:rsidRPr="006760F6" w:rsidRDefault="00975235" w:rsidP="0052172A">
                      <w:pPr>
                        <w:pStyle w:val="NoSpacing"/>
                        <w:numPr>
                          <w:ilvl w:val="0"/>
                          <w:numId w:val="6"/>
                        </w:numPr>
                        <w:rPr>
                          <w:sz w:val="24"/>
                          <w:szCs w:val="24"/>
                        </w:rPr>
                      </w:pPr>
                      <w:r w:rsidRPr="006760F6">
                        <w:rPr>
                          <w:sz w:val="24"/>
                          <w:szCs w:val="24"/>
                        </w:rPr>
                        <w:t>Legislation</w:t>
                      </w:r>
                    </w:p>
                    <w:p w14:paraId="2C5F3A0D" w14:textId="77777777" w:rsidR="00975235" w:rsidRPr="006760F6" w:rsidRDefault="00975235" w:rsidP="0052172A">
                      <w:pPr>
                        <w:pStyle w:val="NoSpacing"/>
                        <w:numPr>
                          <w:ilvl w:val="0"/>
                          <w:numId w:val="6"/>
                        </w:numPr>
                        <w:rPr>
                          <w:sz w:val="24"/>
                          <w:szCs w:val="24"/>
                        </w:rPr>
                      </w:pPr>
                      <w:r w:rsidRPr="006760F6">
                        <w:rPr>
                          <w:sz w:val="24"/>
                          <w:szCs w:val="24"/>
                        </w:rPr>
                        <w:t>Performance Management</w:t>
                      </w:r>
                    </w:p>
                    <w:p w14:paraId="5C42C5FC" w14:textId="77777777" w:rsidR="00975235" w:rsidRPr="006760F6" w:rsidRDefault="00975235" w:rsidP="0052172A">
                      <w:pPr>
                        <w:pStyle w:val="NoSpacing"/>
                        <w:numPr>
                          <w:ilvl w:val="0"/>
                          <w:numId w:val="6"/>
                        </w:numPr>
                        <w:rPr>
                          <w:sz w:val="24"/>
                          <w:szCs w:val="24"/>
                        </w:rPr>
                      </w:pPr>
                      <w:r w:rsidRPr="006760F6">
                        <w:rPr>
                          <w:sz w:val="24"/>
                          <w:szCs w:val="24"/>
                        </w:rPr>
                        <w:t>Dispute Resolution</w:t>
                      </w:r>
                    </w:p>
                    <w:p w14:paraId="08B23668" w14:textId="77777777" w:rsidR="00975235" w:rsidRPr="006760F6" w:rsidRDefault="00975235" w:rsidP="0052172A">
                      <w:pPr>
                        <w:pStyle w:val="NoSpacing"/>
                        <w:rPr>
                          <w:sz w:val="24"/>
                          <w:szCs w:val="24"/>
                        </w:rPr>
                      </w:pPr>
                    </w:p>
                    <w:p w14:paraId="37DDEFCD" w14:textId="77777777" w:rsidR="00975235" w:rsidRDefault="00975235" w:rsidP="0052172A">
                      <w:pPr>
                        <w:pStyle w:val="NoSpacing"/>
                      </w:pPr>
                    </w:p>
                    <w:p w14:paraId="584551E7" w14:textId="77777777" w:rsidR="00975235" w:rsidRPr="00B73B77" w:rsidRDefault="00975235" w:rsidP="0052172A">
                      <w:pPr>
                        <w:pStyle w:val="NoSpacing"/>
                      </w:pPr>
                    </w:p>
                  </w:txbxContent>
                </v:textbox>
              </v:shape>
            </w:pict>
          </mc:Fallback>
        </mc:AlternateContent>
      </w:r>
      <w:r w:rsidR="00FC57B5" w:rsidRPr="00EE72F1">
        <w:rPr>
          <w:rFonts w:asciiTheme="minorHAnsi" w:hAnsiTheme="minorHAnsi"/>
        </w:rPr>
        <w:t>Where can I get more information or resources?</w:t>
      </w:r>
      <w:bookmarkEnd w:id="24"/>
    </w:p>
    <w:p w14:paraId="7664013A" w14:textId="77777777" w:rsidR="00FC57B5" w:rsidRPr="00EE72F1" w:rsidRDefault="00FC57B5" w:rsidP="00FC57B5">
      <w:pPr>
        <w:rPr>
          <w:rFonts w:asciiTheme="minorHAnsi" w:hAnsiTheme="minorHAnsi"/>
        </w:rPr>
      </w:pPr>
    </w:p>
    <w:p w14:paraId="75900700" w14:textId="77777777" w:rsidR="00FC57B5" w:rsidRPr="00EE72F1" w:rsidRDefault="004A0743" w:rsidP="00FC57B5">
      <w:pPr>
        <w:rPr>
          <w:rFonts w:asciiTheme="minorHAnsi" w:hAnsiTheme="minorHAnsi"/>
        </w:rPr>
      </w:pPr>
      <w:r w:rsidRPr="00EE72F1">
        <w:rPr>
          <w:rFonts w:asciiTheme="minorHAnsi" w:hAnsiTheme="minorHAnsi"/>
        </w:rPr>
        <w:t>If you would like to find out more about how Lifewise can work with you, or have any questions about our I</w:t>
      </w:r>
      <w:r w:rsidR="00FB528A" w:rsidRPr="00EE72F1">
        <w:rPr>
          <w:rFonts w:asciiTheme="minorHAnsi" w:hAnsiTheme="minorHAnsi"/>
        </w:rPr>
        <w:t xml:space="preserve">ndividualised </w:t>
      </w:r>
      <w:r w:rsidR="00EE31A1" w:rsidRPr="00EE72F1">
        <w:rPr>
          <w:rFonts w:asciiTheme="minorHAnsi" w:hAnsiTheme="minorHAnsi"/>
        </w:rPr>
        <w:t>Funding support</w:t>
      </w:r>
      <w:r w:rsidRPr="00EE72F1">
        <w:rPr>
          <w:rFonts w:asciiTheme="minorHAnsi" w:hAnsiTheme="minorHAnsi"/>
        </w:rPr>
        <w:t>, please contact</w:t>
      </w:r>
      <w:r w:rsidR="008F1C5E">
        <w:rPr>
          <w:rFonts w:asciiTheme="minorHAnsi" w:hAnsiTheme="minorHAnsi"/>
        </w:rPr>
        <w:t xml:space="preserve"> one of us – our contact details are on the front cover of this booklet.</w:t>
      </w:r>
    </w:p>
    <w:p w14:paraId="316991CC" w14:textId="77777777" w:rsidR="00FC57B5" w:rsidRPr="00EE72F1" w:rsidRDefault="00FC57B5" w:rsidP="00FC57B5">
      <w:pPr>
        <w:rPr>
          <w:rFonts w:asciiTheme="minorHAnsi" w:hAnsiTheme="minorHAnsi"/>
        </w:rPr>
      </w:pPr>
      <w:r w:rsidRPr="00EE72F1">
        <w:rPr>
          <w:rFonts w:asciiTheme="minorHAnsi" w:hAnsiTheme="minorHAnsi"/>
        </w:rPr>
        <w:t xml:space="preserve">You can visit the Ministry of Health’s website for </w:t>
      </w:r>
      <w:r w:rsidR="004B624B">
        <w:rPr>
          <w:rFonts w:asciiTheme="minorHAnsi" w:hAnsiTheme="minorHAnsi"/>
          <w:b/>
        </w:rPr>
        <w:t>Individualised Funding</w:t>
      </w:r>
      <w:r w:rsidRPr="00EE72F1">
        <w:rPr>
          <w:rFonts w:asciiTheme="minorHAnsi" w:hAnsiTheme="minorHAnsi"/>
        </w:rPr>
        <w:t xml:space="preserve">: </w:t>
      </w:r>
      <w:hyperlink r:id="rId37" w:history="1">
        <w:r w:rsidR="004A0743" w:rsidRPr="00EE72F1">
          <w:rPr>
            <w:rStyle w:val="Hyperlink"/>
            <w:rFonts w:asciiTheme="minorHAnsi" w:hAnsiTheme="minorHAnsi"/>
          </w:rPr>
          <w:t>http://www.health.govt.nz/yourhealth-topics/disability-services/home-and-community-support-services/individualised-funding</w:t>
        </w:r>
      </w:hyperlink>
      <w:r w:rsidR="004A0743" w:rsidRPr="00EE72F1">
        <w:rPr>
          <w:rFonts w:asciiTheme="minorHAnsi" w:hAnsiTheme="minorHAnsi"/>
        </w:rPr>
        <w:t xml:space="preserve"> </w:t>
      </w:r>
    </w:p>
    <w:p w14:paraId="3A0B1042" w14:textId="77777777" w:rsidR="004A0743" w:rsidRPr="00EE72F1" w:rsidRDefault="004A0743" w:rsidP="00FC57B5">
      <w:pPr>
        <w:rPr>
          <w:rFonts w:asciiTheme="minorHAnsi" w:hAnsiTheme="minorHAnsi"/>
        </w:rPr>
      </w:pPr>
      <w:r w:rsidRPr="00EE72F1">
        <w:rPr>
          <w:rFonts w:asciiTheme="minorHAnsi" w:hAnsiTheme="minorHAnsi"/>
        </w:rPr>
        <w:t xml:space="preserve">Throughout this booklet we have </w:t>
      </w:r>
      <w:r w:rsidR="00AB7587" w:rsidRPr="00EE72F1">
        <w:rPr>
          <w:rFonts w:asciiTheme="minorHAnsi" w:hAnsiTheme="minorHAnsi"/>
        </w:rPr>
        <w:t>referred</w:t>
      </w:r>
      <w:r w:rsidRPr="00EE72F1">
        <w:rPr>
          <w:rFonts w:asciiTheme="minorHAnsi" w:hAnsiTheme="minorHAnsi"/>
        </w:rPr>
        <w:t xml:space="preserve"> to several brochures available that may be useful for you. If you can’t access </w:t>
      </w:r>
      <w:r w:rsidR="00AB7587" w:rsidRPr="00EE72F1">
        <w:rPr>
          <w:rFonts w:asciiTheme="minorHAnsi" w:hAnsiTheme="minorHAnsi"/>
        </w:rPr>
        <w:t>the internet links</w:t>
      </w:r>
      <w:r w:rsidRPr="00EE72F1">
        <w:rPr>
          <w:rFonts w:asciiTheme="minorHAnsi" w:hAnsiTheme="minorHAnsi"/>
        </w:rPr>
        <w:t>, please ask us for a hard copy.</w:t>
      </w:r>
    </w:p>
    <w:p w14:paraId="557B82F3" w14:textId="77777777" w:rsidR="00FC57B5" w:rsidRDefault="00FC57B5" w:rsidP="00FC57B5">
      <w:pPr>
        <w:pStyle w:val="Heading2"/>
        <w:rPr>
          <w:rFonts w:asciiTheme="minorHAnsi" w:hAnsiTheme="minorHAnsi"/>
        </w:rPr>
      </w:pPr>
    </w:p>
    <w:p w14:paraId="7E5B8F59" w14:textId="77777777" w:rsidR="00387941" w:rsidRDefault="00387941" w:rsidP="00387941"/>
    <w:p w14:paraId="199738D4" w14:textId="77777777" w:rsidR="00387941" w:rsidRDefault="00387941" w:rsidP="00387941"/>
    <w:p w14:paraId="596BDB48" w14:textId="77777777" w:rsidR="00387941" w:rsidRDefault="00387941" w:rsidP="00387941"/>
    <w:p w14:paraId="19C830D3" w14:textId="77777777" w:rsidR="00387941" w:rsidRDefault="00387941" w:rsidP="00E12292">
      <w:pPr>
        <w:jc w:val="center"/>
      </w:pPr>
    </w:p>
    <w:p w14:paraId="3005D60F" w14:textId="77777777" w:rsidR="00E12292" w:rsidRDefault="007F603D" w:rsidP="00E12292">
      <w:pPr>
        <w:jc w:val="center"/>
        <w:rPr>
          <w:rFonts w:asciiTheme="minorHAnsi" w:hAnsiTheme="minorHAnsi" w:cstheme="minorHAnsi"/>
          <w:b/>
        </w:rPr>
      </w:pPr>
      <w:r w:rsidRPr="00E12292">
        <w:rPr>
          <w:rFonts w:asciiTheme="minorHAnsi" w:hAnsiTheme="minorHAnsi" w:cstheme="minorHAnsi"/>
          <w:b/>
        </w:rPr>
        <w:t xml:space="preserve">Thank you for choosing Lifewise as your </w:t>
      </w:r>
      <w:r w:rsidR="00522004">
        <w:rPr>
          <w:rFonts w:asciiTheme="minorHAnsi" w:hAnsiTheme="minorHAnsi" w:cstheme="minorHAnsi"/>
          <w:b/>
        </w:rPr>
        <w:t xml:space="preserve">IF </w:t>
      </w:r>
      <w:r w:rsidRPr="00E12292">
        <w:rPr>
          <w:rFonts w:asciiTheme="minorHAnsi" w:hAnsiTheme="minorHAnsi" w:cstheme="minorHAnsi"/>
          <w:b/>
        </w:rPr>
        <w:t xml:space="preserve">host provider. </w:t>
      </w:r>
    </w:p>
    <w:p w14:paraId="6AF1DB42" w14:textId="77777777" w:rsidR="00387941" w:rsidRDefault="007F603D" w:rsidP="00E12292">
      <w:pPr>
        <w:jc w:val="center"/>
        <w:rPr>
          <w:rFonts w:asciiTheme="minorHAnsi" w:hAnsiTheme="minorHAnsi" w:cstheme="minorHAnsi"/>
          <w:b/>
        </w:rPr>
      </w:pPr>
      <w:r w:rsidRPr="00E12292">
        <w:rPr>
          <w:rFonts w:asciiTheme="minorHAnsi" w:hAnsiTheme="minorHAnsi" w:cstheme="minorHAnsi"/>
          <w:b/>
        </w:rPr>
        <w:t>We look forward to working with you in the future.</w:t>
      </w:r>
    </w:p>
    <w:p w14:paraId="5B755CB3" w14:textId="77777777" w:rsidR="00ED6D13" w:rsidRPr="00E12292" w:rsidRDefault="00ED6D13" w:rsidP="00E12292">
      <w:pPr>
        <w:jc w:val="center"/>
        <w:rPr>
          <w:rFonts w:asciiTheme="minorHAnsi" w:hAnsiTheme="minorHAnsi" w:cstheme="minorHAnsi"/>
          <w:b/>
        </w:rPr>
      </w:pPr>
    </w:p>
    <w:p w14:paraId="40722441" w14:textId="77777777" w:rsidR="00387941" w:rsidRDefault="00387941" w:rsidP="00387941"/>
    <w:p w14:paraId="75E5BAA9" w14:textId="77777777" w:rsidR="00387941" w:rsidRDefault="00387941" w:rsidP="00387941"/>
    <w:p w14:paraId="0936D890" w14:textId="77777777" w:rsidR="00387941" w:rsidRDefault="00387941" w:rsidP="00387941"/>
    <w:p w14:paraId="181EC6D6" w14:textId="77777777" w:rsidR="00387941" w:rsidRDefault="00387941" w:rsidP="00387941">
      <w:bookmarkStart w:id="25" w:name="_GoBack"/>
      <w:bookmarkEnd w:id="25"/>
    </w:p>
    <w:p w14:paraId="6FBEADE5" w14:textId="77777777" w:rsidR="00387941" w:rsidRDefault="00387941" w:rsidP="00387941">
      <w:pPr>
        <w:rPr>
          <w:rFonts w:asciiTheme="minorHAnsi" w:hAnsiTheme="minorHAnsi" w:cstheme="minorHAnsi"/>
          <w:b/>
        </w:rPr>
      </w:pPr>
    </w:p>
    <w:p w14:paraId="01222634" w14:textId="69A064C4" w:rsidR="00387941" w:rsidRDefault="00387941" w:rsidP="00387941"/>
    <w:p w14:paraId="16203DAF" w14:textId="4946A1F2" w:rsidR="00387941" w:rsidRDefault="00A92C6D" w:rsidP="00387941">
      <w:r w:rsidRPr="00EE72F1">
        <w:rPr>
          <w:rFonts w:asciiTheme="minorHAnsi" w:hAnsiTheme="minorHAnsi"/>
          <w:noProof/>
          <w:lang w:eastAsia="en-NZ"/>
        </w:rPr>
        <w:drawing>
          <wp:anchor distT="0" distB="0" distL="114300" distR="114300" simplePos="0" relativeHeight="251694080" behindDoc="0" locked="0" layoutInCell="1" allowOverlap="1" wp14:anchorId="4C153582" wp14:editId="3EFAFD63">
            <wp:simplePos x="0" y="0"/>
            <wp:positionH relativeFrom="margin">
              <wp:posOffset>542925</wp:posOffset>
            </wp:positionH>
            <wp:positionV relativeFrom="paragraph">
              <wp:posOffset>274320</wp:posOffset>
            </wp:positionV>
            <wp:extent cx="4677410" cy="1659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logofromtheside.gif"/>
                    <pic:cNvPicPr/>
                  </pic:nvPicPr>
                  <pic:blipFill>
                    <a:blip r:embed="rId8">
                      <a:extLst>
                        <a:ext uri="{28A0092B-C50C-407E-A947-70E740481C1C}">
                          <a14:useLocalDpi xmlns:a14="http://schemas.microsoft.com/office/drawing/2010/main" val="0"/>
                        </a:ext>
                      </a:extLst>
                    </a:blip>
                    <a:stretch>
                      <a:fillRect/>
                    </a:stretch>
                  </pic:blipFill>
                  <pic:spPr>
                    <a:xfrm>
                      <a:off x="0" y="0"/>
                      <a:ext cx="4677410" cy="1659890"/>
                    </a:xfrm>
                    <a:prstGeom prst="rect">
                      <a:avLst/>
                    </a:prstGeom>
                  </pic:spPr>
                </pic:pic>
              </a:graphicData>
            </a:graphic>
            <wp14:sizeRelH relativeFrom="page">
              <wp14:pctWidth>0</wp14:pctWidth>
            </wp14:sizeRelH>
            <wp14:sizeRelV relativeFrom="page">
              <wp14:pctHeight>0</wp14:pctHeight>
            </wp14:sizeRelV>
          </wp:anchor>
        </w:drawing>
      </w:r>
    </w:p>
    <w:p w14:paraId="6DEB1D2B" w14:textId="77777777" w:rsidR="00387941" w:rsidRDefault="00387941" w:rsidP="00387941"/>
    <w:p w14:paraId="6FCAE19C" w14:textId="77777777" w:rsidR="00387941" w:rsidRDefault="00387941" w:rsidP="00387941"/>
    <w:p w14:paraId="553DFDF4" w14:textId="77777777" w:rsidR="00387941" w:rsidRPr="00387941" w:rsidRDefault="00387941" w:rsidP="00387941"/>
    <w:sectPr w:rsidR="00387941" w:rsidRPr="00387941" w:rsidSect="00C31B62">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8743A" w14:textId="77777777" w:rsidR="00B656FE" w:rsidRDefault="00B656FE" w:rsidP="003D741E">
      <w:pPr>
        <w:spacing w:after="0" w:line="240" w:lineRule="auto"/>
      </w:pPr>
      <w:r>
        <w:separator/>
      </w:r>
    </w:p>
  </w:endnote>
  <w:endnote w:type="continuationSeparator" w:id="0">
    <w:p w14:paraId="663FBFB1" w14:textId="77777777" w:rsidR="00B656FE" w:rsidRDefault="00B656FE" w:rsidP="003D7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55 Roman">
    <w:altName w:val="Bell MT"/>
    <w:charset w:val="00"/>
    <w:family w:val="auto"/>
    <w:pitch w:val="variable"/>
    <w:sig w:usb0="80000027" w:usb1="00000000" w:usb2="00000000" w:usb3="00000000" w:csb0="00000001" w:csb1="00000000"/>
  </w:font>
  <w:font w:name="Avenir LT 45 Book">
    <w:altName w:val="Malgun Gothic"/>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85 Heav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400197"/>
      <w:docPartObj>
        <w:docPartGallery w:val="Page Numbers (Bottom of Page)"/>
        <w:docPartUnique/>
      </w:docPartObj>
    </w:sdtPr>
    <w:sdtEndPr>
      <w:rPr>
        <w:noProof/>
      </w:rPr>
    </w:sdtEndPr>
    <w:sdtContent>
      <w:p w14:paraId="489F0C32" w14:textId="77777777" w:rsidR="00975235" w:rsidRDefault="00975235">
        <w:pPr>
          <w:pStyle w:val="Footer"/>
          <w:jc w:val="right"/>
        </w:pPr>
        <w:r>
          <w:fldChar w:fldCharType="begin"/>
        </w:r>
        <w:r>
          <w:instrText xml:space="preserve"> PAGE   \* MERGEFORMAT </w:instrText>
        </w:r>
        <w:r>
          <w:fldChar w:fldCharType="separate"/>
        </w:r>
        <w:r w:rsidR="000C7ABD">
          <w:rPr>
            <w:noProof/>
          </w:rPr>
          <w:t>4</w:t>
        </w:r>
        <w:r>
          <w:rPr>
            <w:noProof/>
          </w:rPr>
          <w:fldChar w:fldCharType="end"/>
        </w:r>
      </w:p>
    </w:sdtContent>
  </w:sdt>
  <w:p w14:paraId="18A3C47D" w14:textId="77777777" w:rsidR="00975235" w:rsidRPr="008E6F5C" w:rsidRDefault="00975235" w:rsidP="00EE72F1">
    <w:pPr>
      <w:pStyle w:val="Footer"/>
      <w:tabs>
        <w:tab w:val="clear" w:pos="9026"/>
        <w:tab w:val="left" w:pos="7125"/>
      </w:tabs>
      <w:rPr>
        <w:color w:val="A6998B"/>
        <w:sz w:val="24"/>
      </w:rPr>
    </w:pPr>
    <w:r w:rsidRPr="008E6F5C">
      <w:rPr>
        <w:color w:val="A6998B"/>
        <w:sz w:val="24"/>
      </w:rPr>
      <w:t>Implemented 03/14.  Review</w:t>
    </w:r>
    <w:r w:rsidR="00B077DF">
      <w:rPr>
        <w:color w:val="A6998B"/>
        <w:sz w:val="24"/>
      </w:rPr>
      <w:t>ed 05/21</w:t>
    </w:r>
    <w:r>
      <w:rPr>
        <w:color w:val="A6998B"/>
        <w:sz w:val="24"/>
      </w:rPr>
      <w:t>. Review</w:t>
    </w:r>
    <w:r w:rsidRPr="008E6F5C">
      <w:rPr>
        <w:color w:val="A6998B"/>
        <w:sz w:val="24"/>
      </w:rPr>
      <w:t xml:space="preserve"> due </w:t>
    </w:r>
    <w:r w:rsidR="00B077DF">
      <w:rPr>
        <w:color w:val="A6998B"/>
        <w:sz w:val="24"/>
      </w:rPr>
      <w:t>0</w:t>
    </w:r>
    <w:r w:rsidR="004531D2">
      <w:rPr>
        <w:color w:val="A6998B"/>
        <w:sz w:val="24"/>
      </w:rPr>
      <w:t>7</w:t>
    </w:r>
    <w:r w:rsidR="00B077DF">
      <w:rPr>
        <w:color w:val="A6998B"/>
        <w:sz w:val="24"/>
      </w:rPr>
      <w:t>/2</w:t>
    </w:r>
    <w:r w:rsidR="004531D2">
      <w:rPr>
        <w:color w:val="A6998B"/>
        <w:sz w:val="24"/>
      </w:rPr>
      <w:t>1</w:t>
    </w:r>
    <w:r w:rsidRPr="008E6F5C">
      <w:rPr>
        <w:color w:val="A6998B"/>
        <w:sz w:val="24"/>
      </w:rPr>
      <w:t>.</w:t>
    </w:r>
    <w:r>
      <w:rPr>
        <w:color w:val="A6998B"/>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5BF95" w14:textId="77777777" w:rsidR="00B656FE" w:rsidRDefault="00B656FE" w:rsidP="003D741E">
      <w:pPr>
        <w:spacing w:after="0" w:line="240" w:lineRule="auto"/>
      </w:pPr>
      <w:r>
        <w:separator/>
      </w:r>
    </w:p>
  </w:footnote>
  <w:footnote w:type="continuationSeparator" w:id="0">
    <w:p w14:paraId="20839E9B" w14:textId="77777777" w:rsidR="00B656FE" w:rsidRDefault="00B656FE" w:rsidP="003D7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735"/>
    <w:multiLevelType w:val="hybridMultilevel"/>
    <w:tmpl w:val="F6805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577E7A"/>
    <w:multiLevelType w:val="hybridMultilevel"/>
    <w:tmpl w:val="A91C1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467F00"/>
    <w:multiLevelType w:val="hybridMultilevel"/>
    <w:tmpl w:val="DEC6FB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AE60C2"/>
    <w:multiLevelType w:val="hybridMultilevel"/>
    <w:tmpl w:val="91C8199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4C75855"/>
    <w:multiLevelType w:val="hybridMultilevel"/>
    <w:tmpl w:val="E48AFDE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B653703"/>
    <w:multiLevelType w:val="hybridMultilevel"/>
    <w:tmpl w:val="449C79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ECA481F"/>
    <w:multiLevelType w:val="hybridMultilevel"/>
    <w:tmpl w:val="176A7C0C"/>
    <w:lvl w:ilvl="0" w:tplc="14090019">
      <w:start w:val="1"/>
      <w:numFmt w:val="lowerLetter"/>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7" w15:restartNumberingAfterBreak="0">
    <w:nsid w:val="2F2603A3"/>
    <w:multiLevelType w:val="hybridMultilevel"/>
    <w:tmpl w:val="6756EA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6040313"/>
    <w:multiLevelType w:val="hybridMultilevel"/>
    <w:tmpl w:val="29FAC2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68675DA"/>
    <w:multiLevelType w:val="hybridMultilevel"/>
    <w:tmpl w:val="1E90C7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9E7178F"/>
    <w:multiLevelType w:val="hybridMultilevel"/>
    <w:tmpl w:val="4830BC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264991"/>
    <w:multiLevelType w:val="hybridMultilevel"/>
    <w:tmpl w:val="E78EB180"/>
    <w:lvl w:ilvl="0" w:tplc="04090003">
      <w:start w:val="1"/>
      <w:numFmt w:val="bullet"/>
      <w:lvlText w:val="o"/>
      <w:lvlJc w:val="left"/>
      <w:pPr>
        <w:ind w:left="765" w:hanging="360"/>
      </w:pPr>
      <w:rPr>
        <w:rFonts w:ascii="Courier New" w:hAnsi="Courier New" w:cs="Courier New"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2" w15:restartNumberingAfterBreak="0">
    <w:nsid w:val="3D4415D5"/>
    <w:multiLevelType w:val="hybridMultilevel"/>
    <w:tmpl w:val="61603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DEF30DD"/>
    <w:multiLevelType w:val="hybridMultilevel"/>
    <w:tmpl w:val="7D34A5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FE576B6"/>
    <w:multiLevelType w:val="hybridMultilevel"/>
    <w:tmpl w:val="0EA8A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9F333F2"/>
    <w:multiLevelType w:val="hybridMultilevel"/>
    <w:tmpl w:val="37483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AD63305"/>
    <w:multiLevelType w:val="hybridMultilevel"/>
    <w:tmpl w:val="7D1ADA7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D242CCC"/>
    <w:multiLevelType w:val="hybridMultilevel"/>
    <w:tmpl w:val="0060CF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2F41B05"/>
    <w:multiLevelType w:val="hybridMultilevel"/>
    <w:tmpl w:val="98B6E9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5DF24DE"/>
    <w:multiLevelType w:val="hybridMultilevel"/>
    <w:tmpl w:val="A3E61A26"/>
    <w:lvl w:ilvl="0" w:tplc="A4BEB6FE">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C882265"/>
    <w:multiLevelType w:val="hybridMultilevel"/>
    <w:tmpl w:val="817A8FA6"/>
    <w:lvl w:ilvl="0" w:tplc="14090019">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1" w15:restartNumberingAfterBreak="0">
    <w:nsid w:val="608D5E15"/>
    <w:multiLevelType w:val="hybridMultilevel"/>
    <w:tmpl w:val="29723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3632170"/>
    <w:multiLevelType w:val="hybridMultilevel"/>
    <w:tmpl w:val="1EF04F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41A1646"/>
    <w:multiLevelType w:val="hybridMultilevel"/>
    <w:tmpl w:val="6E286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AC71896"/>
    <w:multiLevelType w:val="hybridMultilevel"/>
    <w:tmpl w:val="5A76EC24"/>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C555A60"/>
    <w:multiLevelType w:val="hybridMultilevel"/>
    <w:tmpl w:val="D076F024"/>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num w:numId="1">
    <w:abstractNumId w:val="14"/>
  </w:num>
  <w:num w:numId="2">
    <w:abstractNumId w:val="5"/>
  </w:num>
  <w:num w:numId="3">
    <w:abstractNumId w:val="0"/>
  </w:num>
  <w:num w:numId="4">
    <w:abstractNumId w:val="15"/>
  </w:num>
  <w:num w:numId="5">
    <w:abstractNumId w:val="13"/>
  </w:num>
  <w:num w:numId="6">
    <w:abstractNumId w:val="7"/>
  </w:num>
  <w:num w:numId="7">
    <w:abstractNumId w:val="23"/>
  </w:num>
  <w:num w:numId="8">
    <w:abstractNumId w:val="21"/>
  </w:num>
  <w:num w:numId="9">
    <w:abstractNumId w:val="2"/>
  </w:num>
  <w:num w:numId="10">
    <w:abstractNumId w:val="24"/>
  </w:num>
  <w:num w:numId="11">
    <w:abstractNumId w:val="4"/>
  </w:num>
  <w:num w:numId="12">
    <w:abstractNumId w:val="16"/>
  </w:num>
  <w:num w:numId="13">
    <w:abstractNumId w:val="22"/>
  </w:num>
  <w:num w:numId="14">
    <w:abstractNumId w:val="19"/>
  </w:num>
  <w:num w:numId="15">
    <w:abstractNumId w:val="17"/>
  </w:num>
  <w:num w:numId="16">
    <w:abstractNumId w:val="8"/>
  </w:num>
  <w:num w:numId="17">
    <w:abstractNumId w:val="18"/>
  </w:num>
  <w:num w:numId="18">
    <w:abstractNumId w:val="12"/>
  </w:num>
  <w:num w:numId="19">
    <w:abstractNumId w:val="9"/>
  </w:num>
  <w:num w:numId="20">
    <w:abstractNumId w:val="10"/>
  </w:num>
  <w:num w:numId="21">
    <w:abstractNumId w:val="1"/>
  </w:num>
  <w:num w:numId="22">
    <w:abstractNumId w:val="3"/>
  </w:num>
  <w:num w:numId="23">
    <w:abstractNumId w:val="6"/>
  </w:num>
  <w:num w:numId="24">
    <w:abstractNumId w:val="20"/>
  </w:num>
  <w:num w:numId="25">
    <w:abstractNumId w:val="2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A61"/>
    <w:rsid w:val="00001C90"/>
    <w:rsid w:val="00005148"/>
    <w:rsid w:val="00015D43"/>
    <w:rsid w:val="00023563"/>
    <w:rsid w:val="00035B44"/>
    <w:rsid w:val="00062F38"/>
    <w:rsid w:val="00077A5A"/>
    <w:rsid w:val="000839C1"/>
    <w:rsid w:val="00086A43"/>
    <w:rsid w:val="00091133"/>
    <w:rsid w:val="000A0EE8"/>
    <w:rsid w:val="000A1D51"/>
    <w:rsid w:val="000A1F3A"/>
    <w:rsid w:val="000A453D"/>
    <w:rsid w:val="000B436B"/>
    <w:rsid w:val="000B56AA"/>
    <w:rsid w:val="000B794E"/>
    <w:rsid w:val="000C6A0F"/>
    <w:rsid w:val="000C7ABD"/>
    <w:rsid w:val="000D05C6"/>
    <w:rsid w:val="000D4D5E"/>
    <w:rsid w:val="000D7C11"/>
    <w:rsid w:val="000E37B4"/>
    <w:rsid w:val="000E52C5"/>
    <w:rsid w:val="000E671E"/>
    <w:rsid w:val="000F2598"/>
    <w:rsid w:val="000F3196"/>
    <w:rsid w:val="001109E2"/>
    <w:rsid w:val="00116040"/>
    <w:rsid w:val="00121119"/>
    <w:rsid w:val="00124B9B"/>
    <w:rsid w:val="00125417"/>
    <w:rsid w:val="00130B1E"/>
    <w:rsid w:val="00132C6A"/>
    <w:rsid w:val="00133D08"/>
    <w:rsid w:val="00136059"/>
    <w:rsid w:val="001653FB"/>
    <w:rsid w:val="001861A6"/>
    <w:rsid w:val="00193502"/>
    <w:rsid w:val="001A5924"/>
    <w:rsid w:val="001C7891"/>
    <w:rsid w:val="001D2B28"/>
    <w:rsid w:val="001F6A26"/>
    <w:rsid w:val="001F6C46"/>
    <w:rsid w:val="001F73DD"/>
    <w:rsid w:val="00202313"/>
    <w:rsid w:val="002125BD"/>
    <w:rsid w:val="00220BB8"/>
    <w:rsid w:val="00226EB5"/>
    <w:rsid w:val="00267E2D"/>
    <w:rsid w:val="002731FE"/>
    <w:rsid w:val="00285F45"/>
    <w:rsid w:val="002B04A6"/>
    <w:rsid w:val="002B242A"/>
    <w:rsid w:val="002B3353"/>
    <w:rsid w:val="002C00B9"/>
    <w:rsid w:val="002C2439"/>
    <w:rsid w:val="002C6D90"/>
    <w:rsid w:val="002D243B"/>
    <w:rsid w:val="002D2971"/>
    <w:rsid w:val="002E07B4"/>
    <w:rsid w:val="002E591B"/>
    <w:rsid w:val="002F12CC"/>
    <w:rsid w:val="002F2B7E"/>
    <w:rsid w:val="002F448A"/>
    <w:rsid w:val="00304F86"/>
    <w:rsid w:val="00313123"/>
    <w:rsid w:val="00316737"/>
    <w:rsid w:val="0032004F"/>
    <w:rsid w:val="00332947"/>
    <w:rsid w:val="003426D2"/>
    <w:rsid w:val="00355BF3"/>
    <w:rsid w:val="003644D7"/>
    <w:rsid w:val="003663B9"/>
    <w:rsid w:val="0037383D"/>
    <w:rsid w:val="00376061"/>
    <w:rsid w:val="00387941"/>
    <w:rsid w:val="00394570"/>
    <w:rsid w:val="00394A43"/>
    <w:rsid w:val="003968BB"/>
    <w:rsid w:val="003A5E1E"/>
    <w:rsid w:val="003B4392"/>
    <w:rsid w:val="003B547A"/>
    <w:rsid w:val="003B5D9F"/>
    <w:rsid w:val="003D4823"/>
    <w:rsid w:val="003D741E"/>
    <w:rsid w:val="003D7DE4"/>
    <w:rsid w:val="003E5F9C"/>
    <w:rsid w:val="004106BC"/>
    <w:rsid w:val="00415DD9"/>
    <w:rsid w:val="004315E2"/>
    <w:rsid w:val="00432605"/>
    <w:rsid w:val="004330DE"/>
    <w:rsid w:val="0043718D"/>
    <w:rsid w:val="00440715"/>
    <w:rsid w:val="0045164B"/>
    <w:rsid w:val="00451B2D"/>
    <w:rsid w:val="004531D2"/>
    <w:rsid w:val="00470040"/>
    <w:rsid w:val="004A0743"/>
    <w:rsid w:val="004B0E5D"/>
    <w:rsid w:val="004B1091"/>
    <w:rsid w:val="004B2C80"/>
    <w:rsid w:val="004B2CCB"/>
    <w:rsid w:val="004B624B"/>
    <w:rsid w:val="004C1909"/>
    <w:rsid w:val="004D2814"/>
    <w:rsid w:val="004D3351"/>
    <w:rsid w:val="004E1F8C"/>
    <w:rsid w:val="004E329F"/>
    <w:rsid w:val="00514068"/>
    <w:rsid w:val="005209D1"/>
    <w:rsid w:val="0052172A"/>
    <w:rsid w:val="00522004"/>
    <w:rsid w:val="005334CD"/>
    <w:rsid w:val="00537CBE"/>
    <w:rsid w:val="00542E57"/>
    <w:rsid w:val="00544850"/>
    <w:rsid w:val="0056030A"/>
    <w:rsid w:val="005700D0"/>
    <w:rsid w:val="005752E0"/>
    <w:rsid w:val="00584115"/>
    <w:rsid w:val="00591EDC"/>
    <w:rsid w:val="005954EB"/>
    <w:rsid w:val="00596C75"/>
    <w:rsid w:val="005B677A"/>
    <w:rsid w:val="005D3AE2"/>
    <w:rsid w:val="005F3331"/>
    <w:rsid w:val="005F66BB"/>
    <w:rsid w:val="006202B9"/>
    <w:rsid w:val="00620F2F"/>
    <w:rsid w:val="00634374"/>
    <w:rsid w:val="0063645A"/>
    <w:rsid w:val="006538F1"/>
    <w:rsid w:val="006561CB"/>
    <w:rsid w:val="00691C63"/>
    <w:rsid w:val="006955A3"/>
    <w:rsid w:val="006A4256"/>
    <w:rsid w:val="006C14BF"/>
    <w:rsid w:val="006C2128"/>
    <w:rsid w:val="006C6D31"/>
    <w:rsid w:val="006D1D02"/>
    <w:rsid w:val="006F717C"/>
    <w:rsid w:val="00706114"/>
    <w:rsid w:val="00716359"/>
    <w:rsid w:val="00734EDA"/>
    <w:rsid w:val="007537FF"/>
    <w:rsid w:val="00760039"/>
    <w:rsid w:val="00776AF5"/>
    <w:rsid w:val="00786AC5"/>
    <w:rsid w:val="00791F51"/>
    <w:rsid w:val="00797E49"/>
    <w:rsid w:val="007A3C1B"/>
    <w:rsid w:val="007B522D"/>
    <w:rsid w:val="007B78AC"/>
    <w:rsid w:val="007D02C5"/>
    <w:rsid w:val="007E2BD3"/>
    <w:rsid w:val="007F3BC8"/>
    <w:rsid w:val="007F603D"/>
    <w:rsid w:val="0080289C"/>
    <w:rsid w:val="00810CEC"/>
    <w:rsid w:val="0082220A"/>
    <w:rsid w:val="00826B72"/>
    <w:rsid w:val="0083464A"/>
    <w:rsid w:val="008418A7"/>
    <w:rsid w:val="008421A4"/>
    <w:rsid w:val="00847BC9"/>
    <w:rsid w:val="00852529"/>
    <w:rsid w:val="008601C0"/>
    <w:rsid w:val="00865655"/>
    <w:rsid w:val="00882502"/>
    <w:rsid w:val="00883DDB"/>
    <w:rsid w:val="00892D7F"/>
    <w:rsid w:val="008B6529"/>
    <w:rsid w:val="008B6825"/>
    <w:rsid w:val="008D07BB"/>
    <w:rsid w:val="008D3FA5"/>
    <w:rsid w:val="008D595F"/>
    <w:rsid w:val="008E01DC"/>
    <w:rsid w:val="008E6F5C"/>
    <w:rsid w:val="008F1C5E"/>
    <w:rsid w:val="008F47B8"/>
    <w:rsid w:val="009052F2"/>
    <w:rsid w:val="009129C1"/>
    <w:rsid w:val="009164DC"/>
    <w:rsid w:val="009223FB"/>
    <w:rsid w:val="00925841"/>
    <w:rsid w:val="00931681"/>
    <w:rsid w:val="00945F2D"/>
    <w:rsid w:val="0095178B"/>
    <w:rsid w:val="00964A18"/>
    <w:rsid w:val="009671D5"/>
    <w:rsid w:val="00972A79"/>
    <w:rsid w:val="00973544"/>
    <w:rsid w:val="00975235"/>
    <w:rsid w:val="00977CF2"/>
    <w:rsid w:val="00986B31"/>
    <w:rsid w:val="009A064F"/>
    <w:rsid w:val="009A0DBA"/>
    <w:rsid w:val="009B7E79"/>
    <w:rsid w:val="009C16C0"/>
    <w:rsid w:val="009D4F85"/>
    <w:rsid w:val="009D62AC"/>
    <w:rsid w:val="009E1039"/>
    <w:rsid w:val="009E369D"/>
    <w:rsid w:val="009F4015"/>
    <w:rsid w:val="00A01730"/>
    <w:rsid w:val="00A03F37"/>
    <w:rsid w:val="00A11771"/>
    <w:rsid w:val="00A13F12"/>
    <w:rsid w:val="00A13F3C"/>
    <w:rsid w:val="00A15D61"/>
    <w:rsid w:val="00A176AC"/>
    <w:rsid w:val="00A35D68"/>
    <w:rsid w:val="00A42E80"/>
    <w:rsid w:val="00A56A87"/>
    <w:rsid w:val="00A62A61"/>
    <w:rsid w:val="00A706A7"/>
    <w:rsid w:val="00A7181C"/>
    <w:rsid w:val="00A831EB"/>
    <w:rsid w:val="00A92C6D"/>
    <w:rsid w:val="00A96C13"/>
    <w:rsid w:val="00AA201A"/>
    <w:rsid w:val="00AA2B22"/>
    <w:rsid w:val="00AA38B0"/>
    <w:rsid w:val="00AA45B0"/>
    <w:rsid w:val="00AB0515"/>
    <w:rsid w:val="00AB383E"/>
    <w:rsid w:val="00AB4167"/>
    <w:rsid w:val="00AB596C"/>
    <w:rsid w:val="00AB7587"/>
    <w:rsid w:val="00AC48CC"/>
    <w:rsid w:val="00AC507C"/>
    <w:rsid w:val="00AE029D"/>
    <w:rsid w:val="00AE209C"/>
    <w:rsid w:val="00AE3E53"/>
    <w:rsid w:val="00AF70A9"/>
    <w:rsid w:val="00B0447F"/>
    <w:rsid w:val="00B06FC6"/>
    <w:rsid w:val="00B077DF"/>
    <w:rsid w:val="00B07EAC"/>
    <w:rsid w:val="00B10F43"/>
    <w:rsid w:val="00B20080"/>
    <w:rsid w:val="00B337D4"/>
    <w:rsid w:val="00B403D4"/>
    <w:rsid w:val="00B44C4E"/>
    <w:rsid w:val="00B513B0"/>
    <w:rsid w:val="00B51E90"/>
    <w:rsid w:val="00B539D3"/>
    <w:rsid w:val="00B611BF"/>
    <w:rsid w:val="00B6317D"/>
    <w:rsid w:val="00B63540"/>
    <w:rsid w:val="00B656FE"/>
    <w:rsid w:val="00B75B42"/>
    <w:rsid w:val="00B762FC"/>
    <w:rsid w:val="00B838FA"/>
    <w:rsid w:val="00B905BD"/>
    <w:rsid w:val="00B91642"/>
    <w:rsid w:val="00B96206"/>
    <w:rsid w:val="00BE5535"/>
    <w:rsid w:val="00BE67DD"/>
    <w:rsid w:val="00BE79C9"/>
    <w:rsid w:val="00BF2D33"/>
    <w:rsid w:val="00BF6C39"/>
    <w:rsid w:val="00C00CCD"/>
    <w:rsid w:val="00C10F1C"/>
    <w:rsid w:val="00C1288E"/>
    <w:rsid w:val="00C31B62"/>
    <w:rsid w:val="00C35092"/>
    <w:rsid w:val="00C47FA2"/>
    <w:rsid w:val="00C51275"/>
    <w:rsid w:val="00C72A69"/>
    <w:rsid w:val="00C86698"/>
    <w:rsid w:val="00C9150E"/>
    <w:rsid w:val="00CB3262"/>
    <w:rsid w:val="00CB3EA6"/>
    <w:rsid w:val="00CB7719"/>
    <w:rsid w:val="00CC1F9B"/>
    <w:rsid w:val="00CC6AA2"/>
    <w:rsid w:val="00CD58BD"/>
    <w:rsid w:val="00CE2626"/>
    <w:rsid w:val="00CE6384"/>
    <w:rsid w:val="00CE6540"/>
    <w:rsid w:val="00CF7AA6"/>
    <w:rsid w:val="00D0213D"/>
    <w:rsid w:val="00D07E06"/>
    <w:rsid w:val="00D12632"/>
    <w:rsid w:val="00D12981"/>
    <w:rsid w:val="00D27856"/>
    <w:rsid w:val="00D42242"/>
    <w:rsid w:val="00D5361D"/>
    <w:rsid w:val="00D5564B"/>
    <w:rsid w:val="00D67348"/>
    <w:rsid w:val="00D82105"/>
    <w:rsid w:val="00DA3D30"/>
    <w:rsid w:val="00DA5197"/>
    <w:rsid w:val="00DB2D0F"/>
    <w:rsid w:val="00DB3185"/>
    <w:rsid w:val="00DB4636"/>
    <w:rsid w:val="00DD57C4"/>
    <w:rsid w:val="00DE7BCC"/>
    <w:rsid w:val="00DF4448"/>
    <w:rsid w:val="00E01957"/>
    <w:rsid w:val="00E023F0"/>
    <w:rsid w:val="00E0302E"/>
    <w:rsid w:val="00E05967"/>
    <w:rsid w:val="00E12292"/>
    <w:rsid w:val="00E1741F"/>
    <w:rsid w:val="00E17E46"/>
    <w:rsid w:val="00E27CE0"/>
    <w:rsid w:val="00E31B51"/>
    <w:rsid w:val="00E32BC3"/>
    <w:rsid w:val="00E546B0"/>
    <w:rsid w:val="00E63F5C"/>
    <w:rsid w:val="00E65799"/>
    <w:rsid w:val="00E90BA8"/>
    <w:rsid w:val="00E91E5B"/>
    <w:rsid w:val="00E93F95"/>
    <w:rsid w:val="00E976C1"/>
    <w:rsid w:val="00EA5CF6"/>
    <w:rsid w:val="00EC1A59"/>
    <w:rsid w:val="00EC7F0E"/>
    <w:rsid w:val="00ED1800"/>
    <w:rsid w:val="00ED3F6A"/>
    <w:rsid w:val="00ED5FAB"/>
    <w:rsid w:val="00ED6D13"/>
    <w:rsid w:val="00EE1F3E"/>
    <w:rsid w:val="00EE31A1"/>
    <w:rsid w:val="00EE72F1"/>
    <w:rsid w:val="00EF6C9C"/>
    <w:rsid w:val="00F02948"/>
    <w:rsid w:val="00F14861"/>
    <w:rsid w:val="00F14F24"/>
    <w:rsid w:val="00F17B12"/>
    <w:rsid w:val="00F2209A"/>
    <w:rsid w:val="00F23553"/>
    <w:rsid w:val="00F25C8F"/>
    <w:rsid w:val="00F317AE"/>
    <w:rsid w:val="00F35148"/>
    <w:rsid w:val="00F37233"/>
    <w:rsid w:val="00F42303"/>
    <w:rsid w:val="00F526C4"/>
    <w:rsid w:val="00F66382"/>
    <w:rsid w:val="00F76B02"/>
    <w:rsid w:val="00F847FD"/>
    <w:rsid w:val="00FB4A53"/>
    <w:rsid w:val="00FB528A"/>
    <w:rsid w:val="00FC57B5"/>
    <w:rsid w:val="00FE20BF"/>
    <w:rsid w:val="00FF78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BE9EE7"/>
  <w15:docId w15:val="{61D52865-3E0B-441A-B90D-C9206A1E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2632"/>
    <w:rPr>
      <w:rFonts w:ascii="Avenir LT 55 Roman" w:hAnsi="Avenir LT 55 Roman"/>
      <w:sz w:val="24"/>
    </w:rPr>
  </w:style>
  <w:style w:type="paragraph" w:styleId="Heading1">
    <w:name w:val="heading 1"/>
    <w:basedOn w:val="Normal"/>
    <w:next w:val="Normal"/>
    <w:link w:val="Heading1Char"/>
    <w:uiPriority w:val="9"/>
    <w:qFormat/>
    <w:rsid w:val="00D12632"/>
    <w:pPr>
      <w:keepNext/>
      <w:keepLines/>
      <w:pBdr>
        <w:bottom w:val="single" w:sz="36" w:space="1" w:color="EEECE1" w:themeColor="background2"/>
      </w:pBdr>
      <w:spacing w:before="480" w:after="0"/>
      <w:outlineLvl w:val="0"/>
    </w:pPr>
    <w:rPr>
      <w:rFonts w:ascii="Avenir LT 45 Book" w:eastAsiaTheme="majorEastAsia" w:hAnsi="Avenir LT 45 Book" w:cstheme="majorBidi"/>
      <w:b/>
      <w:bCs/>
      <w:color w:val="B82326" w:themeColor="accent2"/>
      <w:sz w:val="32"/>
      <w:szCs w:val="28"/>
    </w:rPr>
  </w:style>
  <w:style w:type="paragraph" w:styleId="Heading2">
    <w:name w:val="heading 2"/>
    <w:basedOn w:val="Normal"/>
    <w:next w:val="Normal"/>
    <w:link w:val="Heading2Char"/>
    <w:uiPriority w:val="9"/>
    <w:unhideWhenUsed/>
    <w:qFormat/>
    <w:rsid w:val="00D12632"/>
    <w:pPr>
      <w:keepNext/>
      <w:keepLines/>
      <w:spacing w:before="200" w:after="0"/>
      <w:outlineLvl w:val="1"/>
    </w:pPr>
    <w:rPr>
      <w:rFonts w:ascii="Avenir LT 45 Book" w:eastAsiaTheme="majorEastAsia" w:hAnsi="Avenir LT 45 Book" w:cstheme="majorBidi"/>
      <w:b/>
      <w:bCs/>
      <w:color w:val="564C42" w:themeColor="accent1" w:themeShade="80"/>
      <w:sz w:val="26"/>
      <w:szCs w:val="26"/>
    </w:rPr>
  </w:style>
  <w:style w:type="paragraph" w:styleId="Heading3">
    <w:name w:val="heading 3"/>
    <w:basedOn w:val="Normal"/>
    <w:next w:val="Normal"/>
    <w:link w:val="Heading3Char"/>
    <w:uiPriority w:val="9"/>
    <w:unhideWhenUsed/>
    <w:qFormat/>
    <w:rsid w:val="00A35D68"/>
    <w:pPr>
      <w:keepNext/>
      <w:keepLines/>
      <w:spacing w:before="200" w:after="0"/>
      <w:outlineLvl w:val="2"/>
    </w:pPr>
    <w:rPr>
      <w:rFonts w:asciiTheme="majorHAnsi" w:eastAsiaTheme="majorEastAsia" w:hAnsiTheme="majorHAnsi" w:cstheme="majorBidi"/>
      <w:b/>
      <w:bCs/>
      <w:color w:val="A6998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632"/>
    <w:rPr>
      <w:rFonts w:ascii="Avenir LT 45 Book" w:eastAsiaTheme="majorEastAsia" w:hAnsi="Avenir LT 45 Book" w:cstheme="majorBidi"/>
      <w:b/>
      <w:bCs/>
      <w:color w:val="B82326" w:themeColor="accent2"/>
      <w:sz w:val="32"/>
      <w:szCs w:val="28"/>
    </w:rPr>
  </w:style>
  <w:style w:type="character" w:customStyle="1" w:styleId="Heading2Char">
    <w:name w:val="Heading 2 Char"/>
    <w:basedOn w:val="DefaultParagraphFont"/>
    <w:link w:val="Heading2"/>
    <w:uiPriority w:val="9"/>
    <w:rsid w:val="00D12632"/>
    <w:rPr>
      <w:rFonts w:ascii="Avenir LT 45 Book" w:eastAsiaTheme="majorEastAsia" w:hAnsi="Avenir LT 45 Book" w:cstheme="majorBidi"/>
      <w:b/>
      <w:bCs/>
      <w:color w:val="564C42" w:themeColor="accent1" w:themeShade="80"/>
      <w:sz w:val="26"/>
      <w:szCs w:val="26"/>
    </w:rPr>
  </w:style>
  <w:style w:type="paragraph" w:styleId="ListParagraph">
    <w:name w:val="List Paragraph"/>
    <w:basedOn w:val="Normal"/>
    <w:link w:val="ListParagraphChar"/>
    <w:uiPriority w:val="99"/>
    <w:qFormat/>
    <w:rsid w:val="00D12632"/>
    <w:pPr>
      <w:ind w:left="720"/>
      <w:contextualSpacing/>
    </w:pPr>
  </w:style>
  <w:style w:type="character" w:styleId="Hyperlink">
    <w:name w:val="Hyperlink"/>
    <w:basedOn w:val="DefaultParagraphFont"/>
    <w:uiPriority w:val="99"/>
    <w:unhideWhenUsed/>
    <w:rsid w:val="00FC57B5"/>
    <w:rPr>
      <w:color w:val="0000FF" w:themeColor="hyperlink"/>
      <w:u w:val="single"/>
    </w:rPr>
  </w:style>
  <w:style w:type="paragraph" w:styleId="NoSpacing">
    <w:name w:val="No Spacing"/>
    <w:uiPriority w:val="1"/>
    <w:qFormat/>
    <w:rsid w:val="0052172A"/>
    <w:pPr>
      <w:spacing w:after="0" w:line="240" w:lineRule="auto"/>
    </w:pPr>
  </w:style>
  <w:style w:type="table" w:styleId="TableGrid">
    <w:name w:val="Table Grid"/>
    <w:basedOn w:val="TableNormal"/>
    <w:uiPriority w:val="59"/>
    <w:rsid w:val="00797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4A0743"/>
    <w:pPr>
      <w:spacing w:after="0" w:line="240" w:lineRule="auto"/>
    </w:pPr>
    <w:tblPr>
      <w:tblStyleRowBandSize w:val="1"/>
      <w:tblStyleColBandSize w:val="1"/>
      <w:tblBorders>
        <w:top w:val="single" w:sz="8" w:space="0" w:color="BCB2A8" w:themeColor="accent5" w:themeTint="BF"/>
        <w:left w:val="single" w:sz="8" w:space="0" w:color="BCB2A8" w:themeColor="accent5" w:themeTint="BF"/>
        <w:bottom w:val="single" w:sz="8" w:space="0" w:color="BCB2A8" w:themeColor="accent5" w:themeTint="BF"/>
        <w:right w:val="single" w:sz="8" w:space="0" w:color="BCB2A8" w:themeColor="accent5" w:themeTint="BF"/>
        <w:insideH w:val="single" w:sz="8" w:space="0" w:color="BCB2A8" w:themeColor="accent5" w:themeTint="BF"/>
      </w:tblBorders>
    </w:tblPr>
    <w:tblStylePr w:type="firstRow">
      <w:pPr>
        <w:spacing w:before="0" w:after="0" w:line="240" w:lineRule="auto"/>
      </w:pPr>
      <w:rPr>
        <w:b/>
        <w:bCs/>
        <w:color w:val="FFFFFF" w:themeColor="background1"/>
      </w:rPr>
      <w:tblPr/>
      <w:tcPr>
        <w:tcBorders>
          <w:top w:val="single" w:sz="8" w:space="0" w:color="BCB2A8" w:themeColor="accent5" w:themeTint="BF"/>
          <w:left w:val="single" w:sz="8" w:space="0" w:color="BCB2A8" w:themeColor="accent5" w:themeTint="BF"/>
          <w:bottom w:val="single" w:sz="8" w:space="0" w:color="BCB2A8" w:themeColor="accent5" w:themeTint="BF"/>
          <w:right w:val="single" w:sz="8" w:space="0" w:color="BCB2A8" w:themeColor="accent5" w:themeTint="BF"/>
          <w:insideH w:val="nil"/>
          <w:insideV w:val="nil"/>
        </w:tcBorders>
        <w:shd w:val="clear" w:color="auto" w:fill="A6998B" w:themeFill="accent5"/>
      </w:tcPr>
    </w:tblStylePr>
    <w:tblStylePr w:type="lastRow">
      <w:pPr>
        <w:spacing w:before="0" w:after="0" w:line="240" w:lineRule="auto"/>
      </w:pPr>
      <w:rPr>
        <w:b/>
        <w:bCs/>
      </w:rPr>
      <w:tblPr/>
      <w:tcPr>
        <w:tcBorders>
          <w:top w:val="double" w:sz="6" w:space="0" w:color="BCB2A8" w:themeColor="accent5" w:themeTint="BF"/>
          <w:left w:val="single" w:sz="8" w:space="0" w:color="BCB2A8" w:themeColor="accent5" w:themeTint="BF"/>
          <w:bottom w:val="single" w:sz="8" w:space="0" w:color="BCB2A8" w:themeColor="accent5" w:themeTint="BF"/>
          <w:right w:val="single" w:sz="8" w:space="0" w:color="BCB2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E5E2" w:themeFill="accent5" w:themeFillTint="3F"/>
      </w:tcPr>
    </w:tblStylePr>
    <w:tblStylePr w:type="band1Horz">
      <w:tblPr/>
      <w:tcPr>
        <w:tcBorders>
          <w:insideH w:val="nil"/>
          <w:insideV w:val="nil"/>
        </w:tcBorders>
        <w:shd w:val="clear" w:color="auto" w:fill="E9E5E2"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4A0743"/>
    <w:rPr>
      <w:color w:val="800080" w:themeColor="followedHyperlink"/>
      <w:u w:val="single"/>
    </w:rPr>
  </w:style>
  <w:style w:type="paragraph" w:styleId="BalloonText">
    <w:name w:val="Balloon Text"/>
    <w:basedOn w:val="Normal"/>
    <w:link w:val="BalloonTextChar"/>
    <w:uiPriority w:val="99"/>
    <w:semiHidden/>
    <w:unhideWhenUsed/>
    <w:rsid w:val="00A13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F12"/>
    <w:rPr>
      <w:rFonts w:ascii="Tahoma" w:hAnsi="Tahoma" w:cs="Tahoma"/>
      <w:sz w:val="16"/>
      <w:szCs w:val="16"/>
    </w:rPr>
  </w:style>
  <w:style w:type="paragraph" w:styleId="TOCHeading">
    <w:name w:val="TOC Heading"/>
    <w:basedOn w:val="Heading1"/>
    <w:next w:val="Normal"/>
    <w:uiPriority w:val="39"/>
    <w:semiHidden/>
    <w:unhideWhenUsed/>
    <w:qFormat/>
    <w:rsid w:val="00DA3D30"/>
    <w:pPr>
      <w:pBdr>
        <w:bottom w:val="none" w:sz="0" w:space="0" w:color="auto"/>
      </w:pBdr>
      <w:outlineLvl w:val="9"/>
    </w:pPr>
    <w:rPr>
      <w:rFonts w:asciiTheme="majorHAnsi" w:hAnsiTheme="majorHAnsi"/>
      <w:color w:val="817263" w:themeColor="accent1" w:themeShade="BF"/>
      <w:sz w:val="28"/>
      <w:lang w:val="en-US" w:eastAsia="ja-JP"/>
    </w:rPr>
  </w:style>
  <w:style w:type="paragraph" w:styleId="TOC1">
    <w:name w:val="toc 1"/>
    <w:basedOn w:val="Normal"/>
    <w:next w:val="Normal"/>
    <w:autoRedefine/>
    <w:uiPriority w:val="39"/>
    <w:unhideWhenUsed/>
    <w:rsid w:val="00DA3D30"/>
    <w:pPr>
      <w:spacing w:after="100"/>
    </w:pPr>
  </w:style>
  <w:style w:type="paragraph" w:styleId="TOC2">
    <w:name w:val="toc 2"/>
    <w:basedOn w:val="Normal"/>
    <w:next w:val="Normal"/>
    <w:autoRedefine/>
    <w:uiPriority w:val="39"/>
    <w:unhideWhenUsed/>
    <w:rsid w:val="00DA3D30"/>
    <w:pPr>
      <w:spacing w:after="100"/>
      <w:ind w:left="240"/>
    </w:pPr>
  </w:style>
  <w:style w:type="paragraph" w:styleId="Footer">
    <w:name w:val="footer"/>
    <w:basedOn w:val="Normal"/>
    <w:link w:val="FooterChar"/>
    <w:uiPriority w:val="99"/>
    <w:unhideWhenUsed/>
    <w:rsid w:val="003D741E"/>
    <w:pPr>
      <w:tabs>
        <w:tab w:val="center" w:pos="4513"/>
        <w:tab w:val="right" w:pos="9026"/>
      </w:tabs>
      <w:spacing w:after="0" w:line="240" w:lineRule="auto"/>
    </w:pPr>
    <w:rPr>
      <w:rFonts w:ascii="Avenir LT 45 Book" w:hAnsi="Avenir LT 45 Book"/>
      <w:sz w:val="28"/>
    </w:rPr>
  </w:style>
  <w:style w:type="character" w:customStyle="1" w:styleId="FooterChar">
    <w:name w:val="Footer Char"/>
    <w:basedOn w:val="DefaultParagraphFont"/>
    <w:link w:val="Footer"/>
    <w:uiPriority w:val="99"/>
    <w:rsid w:val="003D741E"/>
    <w:rPr>
      <w:rFonts w:ascii="Avenir LT 45 Book" w:hAnsi="Avenir LT 45 Book"/>
      <w:sz w:val="28"/>
    </w:rPr>
  </w:style>
  <w:style w:type="paragraph" w:styleId="Header">
    <w:name w:val="header"/>
    <w:basedOn w:val="Normal"/>
    <w:link w:val="HeaderChar"/>
    <w:uiPriority w:val="99"/>
    <w:unhideWhenUsed/>
    <w:rsid w:val="003D74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41E"/>
    <w:rPr>
      <w:rFonts w:ascii="Avenir LT 55 Roman" w:hAnsi="Avenir LT 55 Roman"/>
      <w:sz w:val="24"/>
    </w:rPr>
  </w:style>
  <w:style w:type="paragraph" w:styleId="Title">
    <w:name w:val="Title"/>
    <w:basedOn w:val="Normal"/>
    <w:next w:val="Normal"/>
    <w:link w:val="TitleChar"/>
    <w:uiPriority w:val="10"/>
    <w:qFormat/>
    <w:rsid w:val="00596C75"/>
    <w:pPr>
      <w:pBdr>
        <w:bottom w:val="single" w:sz="8" w:space="4" w:color="A6998B" w:themeColor="accent1"/>
      </w:pBdr>
      <w:spacing w:after="300" w:line="240" w:lineRule="auto"/>
      <w:contextualSpacing/>
    </w:pPr>
    <w:rPr>
      <w:rFonts w:ascii="Avenir LT 85 Heavy" w:eastAsiaTheme="majorEastAsia" w:hAnsi="Avenir LT 85 Heavy" w:cstheme="majorBidi"/>
      <w:b/>
      <w:color w:val="A6998B" w:themeColor="accent1"/>
      <w:spacing w:val="5"/>
      <w:kern w:val="28"/>
      <w:sz w:val="48"/>
      <w:szCs w:val="52"/>
    </w:rPr>
  </w:style>
  <w:style w:type="character" w:customStyle="1" w:styleId="TitleChar">
    <w:name w:val="Title Char"/>
    <w:basedOn w:val="DefaultParagraphFont"/>
    <w:link w:val="Title"/>
    <w:uiPriority w:val="10"/>
    <w:rsid w:val="00596C75"/>
    <w:rPr>
      <w:rFonts w:ascii="Avenir LT 85 Heavy" w:eastAsiaTheme="majorEastAsia" w:hAnsi="Avenir LT 85 Heavy" w:cstheme="majorBidi"/>
      <w:b/>
      <w:color w:val="A6998B" w:themeColor="accent1"/>
      <w:spacing w:val="5"/>
      <w:kern w:val="28"/>
      <w:sz w:val="48"/>
      <w:szCs w:val="52"/>
    </w:rPr>
  </w:style>
  <w:style w:type="character" w:customStyle="1" w:styleId="Heading3Char">
    <w:name w:val="Heading 3 Char"/>
    <w:basedOn w:val="DefaultParagraphFont"/>
    <w:link w:val="Heading3"/>
    <w:uiPriority w:val="9"/>
    <w:rsid w:val="00A35D68"/>
    <w:rPr>
      <w:rFonts w:asciiTheme="majorHAnsi" w:eastAsiaTheme="majorEastAsia" w:hAnsiTheme="majorHAnsi" w:cstheme="majorBidi"/>
      <w:b/>
      <w:bCs/>
      <w:color w:val="A6998B" w:themeColor="accent1"/>
      <w:sz w:val="24"/>
    </w:rPr>
  </w:style>
  <w:style w:type="paragraph" w:styleId="Revision">
    <w:name w:val="Revision"/>
    <w:hidden/>
    <w:uiPriority w:val="99"/>
    <w:semiHidden/>
    <w:rsid w:val="00F526C4"/>
    <w:pPr>
      <w:spacing w:after="0" w:line="240" w:lineRule="auto"/>
    </w:pPr>
    <w:rPr>
      <w:rFonts w:ascii="Avenir LT 55 Roman" w:hAnsi="Avenir LT 55 Roman"/>
      <w:sz w:val="24"/>
    </w:rPr>
  </w:style>
  <w:style w:type="character" w:customStyle="1" w:styleId="ListParagraphChar">
    <w:name w:val="List Paragraph Char"/>
    <w:link w:val="ListParagraph"/>
    <w:uiPriority w:val="99"/>
    <w:rsid w:val="009671D5"/>
    <w:rPr>
      <w:rFonts w:ascii="Avenir LT 55 Roman" w:hAnsi="Avenir LT 55 Roman"/>
      <w:sz w:val="24"/>
    </w:rPr>
  </w:style>
  <w:style w:type="paragraph" w:styleId="TOC3">
    <w:name w:val="toc 3"/>
    <w:basedOn w:val="Normal"/>
    <w:next w:val="Normal"/>
    <w:autoRedefine/>
    <w:uiPriority w:val="39"/>
    <w:unhideWhenUsed/>
    <w:rsid w:val="005B677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chelles@lifewise.org.nz" TargetMode="External"/><Relationship Id="rId18" Type="http://schemas.openxmlformats.org/officeDocument/2006/relationships/hyperlink" Target="https://www.employment.govt.nz/" TargetMode="External"/><Relationship Id="rId26" Type="http://schemas.openxmlformats.org/officeDocument/2006/relationships/hyperlink" Target="https://www.employment.govt.nz/assets/Uploads/tools-and-resources/publications/64d1224f26/how-to-hire.pdf" TargetMode="External"/><Relationship Id="rId39" Type="http://schemas.openxmlformats.org/officeDocument/2006/relationships/fontTable" Target="fontTable.xml"/><Relationship Id="rId21" Type="http://schemas.openxmlformats.org/officeDocument/2006/relationships/hyperlink" Target="http://www.acc.co.nz/for-business/index.htm" TargetMode="External"/><Relationship Id="rId34"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kaetir@lifewise.org.nz" TargetMode="External"/><Relationship Id="rId17" Type="http://schemas.openxmlformats.org/officeDocument/2006/relationships/hyperlink" Target="http://www.taikura.org.nz" TargetMode="External"/><Relationship Id="rId25" Type="http://schemas.openxmlformats.org/officeDocument/2006/relationships/hyperlink" Target="http://www.health.govt.nz/your-health/services-and-support/disability-services/types-disability-support/individualised-funding"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aetir@lifewise.org.nz" TargetMode="External"/><Relationship Id="rId20" Type="http://schemas.openxmlformats.org/officeDocument/2006/relationships/hyperlink" Target="https://employment.govt.nz/assets/Uploads/tools-and-resources/publications/how-to-hire.pdf" TargetMode="External"/><Relationship Id="rId29" Type="http://schemas.openxmlformats.org/officeDocument/2006/relationships/hyperlink" Target="http://www.mycare.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kasinit@lifewise.org.nz" TargetMode="External"/><Relationship Id="rId24" Type="http://schemas.openxmlformats.org/officeDocument/2006/relationships/hyperlink" Target="https://www.ird.govt.nz/" TargetMode="External"/><Relationship Id="rId32" Type="http://schemas.openxmlformats.org/officeDocument/2006/relationships/hyperlink" Target="https://www.employment.govt.nz/leave-and-holidays/calculating-payments-for-leave-and-holidays/relevant-and-average-daily-pay/" TargetMode="External"/><Relationship Id="rId37" Type="http://schemas.openxmlformats.org/officeDocument/2006/relationships/hyperlink" Target="http://www.health.govt.nz/yourhealth-topics/disability-services/home-and-community-support-services/individualised-fundin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kasinit@lifewise.org.nz" TargetMode="External"/><Relationship Id="rId23" Type="http://schemas.openxmlformats.org/officeDocument/2006/relationships/hyperlink" Target="http://www.worksafe.govt.nz/worksafe/hswa/working-smarter/tools-and-resources/HSWA-presentation" TargetMode="External"/><Relationship Id="rId28" Type="http://schemas.openxmlformats.org/officeDocument/2006/relationships/hyperlink" Target="mailto:timesheets@lifewise.org.nz" TargetMode="External"/><Relationship Id="rId36" Type="http://schemas.openxmlformats.org/officeDocument/2006/relationships/hyperlink" Target="mailto:advocacy@hdc.org.nz" TargetMode="External"/><Relationship Id="rId10" Type="http://schemas.openxmlformats.org/officeDocument/2006/relationships/hyperlink" Target="mailto:nataliec@lifewise.org.nz" TargetMode="External"/><Relationship Id="rId19" Type="http://schemas.openxmlformats.org/officeDocument/2006/relationships/hyperlink" Target="http://www.mbie.govt.nz/info-services/employment-skills" TargetMode="External"/><Relationship Id="rId31" Type="http://schemas.openxmlformats.org/officeDocument/2006/relationships/hyperlink" Target="http://www.trademe.co.nz" TargetMode="External"/><Relationship Id="rId4" Type="http://schemas.openxmlformats.org/officeDocument/2006/relationships/settings" Target="settings.xml"/><Relationship Id="rId9" Type="http://schemas.openxmlformats.org/officeDocument/2006/relationships/hyperlink" Target="mailto:michelles@lifewise.org.nz" TargetMode="External"/><Relationship Id="rId14" Type="http://schemas.openxmlformats.org/officeDocument/2006/relationships/hyperlink" Target="mailto:nataliec@lifewise.org.nz" TargetMode="External"/><Relationship Id="rId22" Type="http://schemas.openxmlformats.org/officeDocument/2006/relationships/hyperlink" Target="http://www.acc.co.nz/preventing-injuries/at-home/index.htm" TargetMode="External"/><Relationship Id="rId27" Type="http://schemas.openxmlformats.org/officeDocument/2006/relationships/hyperlink" Target="http://www.lifewise.org.nz/services/health-disability-services/toolkit/" TargetMode="External"/><Relationship Id="rId30" Type="http://schemas.openxmlformats.org/officeDocument/2006/relationships/hyperlink" Target="http://www.seek.co.nz" TargetMode="External"/><Relationship Id="rId35" Type="http://schemas.openxmlformats.org/officeDocument/2006/relationships/image" Target="media/image4.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Lifewise">
      <a:dk1>
        <a:sysClr val="windowText" lastClr="000000"/>
      </a:dk1>
      <a:lt1>
        <a:sysClr val="window" lastClr="FFFFFF"/>
      </a:lt1>
      <a:dk2>
        <a:srgbClr val="A6998B"/>
      </a:dk2>
      <a:lt2>
        <a:srgbClr val="EEECE1"/>
      </a:lt2>
      <a:accent1>
        <a:srgbClr val="A6998B"/>
      </a:accent1>
      <a:accent2>
        <a:srgbClr val="B82326"/>
      </a:accent2>
      <a:accent3>
        <a:srgbClr val="EAE9E4"/>
      </a:accent3>
      <a:accent4>
        <a:srgbClr val="B82326"/>
      </a:accent4>
      <a:accent5>
        <a:srgbClr val="A6998B"/>
      </a:accent5>
      <a:accent6>
        <a:srgbClr val="EAE9E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B4B91-705A-4684-817F-FBFDB3199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25</Pages>
  <Words>5334</Words>
  <Characters>30408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Lifewise</Company>
  <LinksUpToDate>false</LinksUpToDate>
  <CharactersWithSpaces>35671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Individualised Funding</dc:title>
  <dc:creator>Jess Hale</dc:creator>
  <cp:keywords>Lifewise; Auckland; Health &amp; Disability</cp:keywords>
  <cp:lastModifiedBy>Aditya Kundalkar</cp:lastModifiedBy>
  <cp:revision>66</cp:revision>
  <cp:lastPrinted>2017-12-21T22:41:00Z</cp:lastPrinted>
  <dcterms:created xsi:type="dcterms:W3CDTF">2018-04-13T03:56:00Z</dcterms:created>
  <dcterms:modified xsi:type="dcterms:W3CDTF">2021-06-17T00:53:00Z</dcterms:modified>
  <cp:category>Disability Services</cp:category>
</cp:coreProperties>
</file>